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4C5CF" w14:textId="77777777" w:rsidR="007019A4" w:rsidRPr="0058448B" w:rsidRDefault="007019A4" w:rsidP="007019A4">
      <w:pPr>
        <w:tabs>
          <w:tab w:val="center" w:pos="4680"/>
          <w:tab w:val="right" w:pos="9360"/>
        </w:tabs>
        <w:spacing w:line="240" w:lineRule="auto"/>
        <w:jc w:val="center"/>
        <w:rPr>
          <w:rFonts w:ascii="Times New Roman" w:eastAsia="Calibri" w:hAnsi="Times New Roman" w:cs="Times New Roman"/>
        </w:rPr>
      </w:pPr>
      <w:bookmarkStart w:id="0" w:name="_GoBack"/>
      <w:bookmarkEnd w:id="0"/>
      <w:r w:rsidRPr="0058448B">
        <w:rPr>
          <w:rFonts w:ascii="Times New Roman" w:eastAsia="Calibri" w:hAnsi="Times New Roman" w:cs="Times New Roman"/>
          <w:b/>
        </w:rPr>
        <w:t>EAGLE ACADEMY FOR YOUNG MEN OF NEWARK</w:t>
      </w:r>
      <w:r w:rsidRPr="0058448B">
        <w:rPr>
          <w:rFonts w:ascii="Times New Roman" w:hAnsi="Times New Roman" w:cs="Times New Roman"/>
          <w:noProof/>
          <w:lang w:val="en-US"/>
        </w:rPr>
        <w:drawing>
          <wp:anchor distT="0" distB="0" distL="114300" distR="114300" simplePos="0" relativeHeight="251656704" behindDoc="0" locked="0" layoutInCell="1" hidden="0" allowOverlap="1" wp14:anchorId="23541D10" wp14:editId="6CEBBD7D">
            <wp:simplePos x="0" y="0"/>
            <wp:positionH relativeFrom="column">
              <wp:posOffset>-200658</wp:posOffset>
            </wp:positionH>
            <wp:positionV relativeFrom="paragraph">
              <wp:posOffset>-129538</wp:posOffset>
            </wp:positionV>
            <wp:extent cx="938530" cy="10179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r w:rsidRPr="0058448B">
        <w:rPr>
          <w:rFonts w:ascii="Times New Roman" w:hAnsi="Times New Roman" w:cs="Times New Roman"/>
          <w:noProof/>
          <w:lang w:val="en-US"/>
        </w:rPr>
        <w:drawing>
          <wp:anchor distT="0" distB="0" distL="114300" distR="114300" simplePos="0" relativeHeight="251658752" behindDoc="0" locked="0" layoutInCell="1" hidden="0" allowOverlap="1" wp14:anchorId="2AD14A9D" wp14:editId="3A283995">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38530" cy="1017905"/>
                    </a:xfrm>
                    <a:prstGeom prst="rect">
                      <a:avLst/>
                    </a:prstGeom>
                    <a:ln/>
                  </pic:spPr>
                </pic:pic>
              </a:graphicData>
            </a:graphic>
          </wp:anchor>
        </w:drawing>
      </w:r>
    </w:p>
    <w:p w14:paraId="76154913" w14:textId="77777777" w:rsidR="007019A4" w:rsidRPr="0058448B" w:rsidRDefault="007019A4" w:rsidP="007019A4">
      <w:pPr>
        <w:tabs>
          <w:tab w:val="center" w:pos="4680"/>
          <w:tab w:val="right" w:pos="9360"/>
        </w:tabs>
        <w:spacing w:line="240" w:lineRule="auto"/>
        <w:jc w:val="center"/>
        <w:rPr>
          <w:rFonts w:ascii="Times New Roman" w:eastAsia="Calibri" w:hAnsi="Times New Roman" w:cs="Times New Roman"/>
        </w:rPr>
      </w:pPr>
      <w:r w:rsidRPr="0058448B">
        <w:rPr>
          <w:rFonts w:ascii="Times New Roman" w:eastAsia="Calibri" w:hAnsi="Times New Roman" w:cs="Times New Roman"/>
        </w:rPr>
        <w:t>279 Chancellor Avenue</w:t>
      </w:r>
    </w:p>
    <w:p w14:paraId="29A1448E" w14:textId="77777777" w:rsidR="007019A4" w:rsidRPr="0058448B" w:rsidRDefault="007019A4" w:rsidP="007019A4">
      <w:pPr>
        <w:tabs>
          <w:tab w:val="center" w:pos="4680"/>
          <w:tab w:val="right" w:pos="9360"/>
        </w:tabs>
        <w:spacing w:line="240" w:lineRule="auto"/>
        <w:jc w:val="center"/>
        <w:rPr>
          <w:rFonts w:ascii="Times New Roman" w:eastAsia="Calibri" w:hAnsi="Times New Roman" w:cs="Times New Roman"/>
        </w:rPr>
      </w:pPr>
      <w:r w:rsidRPr="0058448B">
        <w:rPr>
          <w:rFonts w:ascii="Times New Roman" w:eastAsia="Calibri" w:hAnsi="Times New Roman" w:cs="Times New Roman"/>
        </w:rPr>
        <w:t>Newark, New Jersey 07112</w:t>
      </w:r>
    </w:p>
    <w:p w14:paraId="2ACFCFBB" w14:textId="77777777" w:rsidR="007019A4" w:rsidRPr="0058448B" w:rsidRDefault="007019A4" w:rsidP="007019A4">
      <w:pPr>
        <w:tabs>
          <w:tab w:val="center" w:pos="4680"/>
          <w:tab w:val="right" w:pos="9360"/>
        </w:tabs>
        <w:spacing w:line="240" w:lineRule="auto"/>
        <w:jc w:val="center"/>
        <w:rPr>
          <w:rFonts w:ascii="Times New Roman" w:eastAsia="Calibri" w:hAnsi="Times New Roman" w:cs="Times New Roman"/>
          <w:b/>
          <w:i/>
        </w:rPr>
      </w:pPr>
      <w:r w:rsidRPr="0058448B">
        <w:rPr>
          <w:rFonts w:ascii="Times New Roman" w:eastAsia="Calibri" w:hAnsi="Times New Roman" w:cs="Times New Roman"/>
          <w:b/>
          <w:i/>
        </w:rPr>
        <w:t>Semone Morant, Principal</w:t>
      </w:r>
    </w:p>
    <w:p w14:paraId="040028C5" w14:textId="77777777" w:rsidR="007019A4" w:rsidRPr="0058448B" w:rsidRDefault="007019A4" w:rsidP="007019A4">
      <w:pPr>
        <w:rPr>
          <w:rFonts w:ascii="Times New Roman" w:hAnsi="Times New Roman" w:cs="Times New Roman"/>
          <w:sz w:val="24"/>
          <w:szCs w:val="24"/>
        </w:rPr>
      </w:pPr>
    </w:p>
    <w:p w14:paraId="4EA8A47C" w14:textId="77777777" w:rsidR="00C2183E" w:rsidRDefault="00C2183E" w:rsidP="00C2183E">
      <w:pPr>
        <w:rPr>
          <w:rFonts w:ascii="Times New Roman" w:hAnsi="Times New Roman" w:cs="Times New Roman"/>
          <w:b/>
          <w:sz w:val="24"/>
          <w:szCs w:val="24"/>
        </w:rPr>
        <w:sectPr w:rsidR="00C2183E" w:rsidSect="00350C46">
          <w:headerReference w:type="default" r:id="rId8"/>
          <w:pgSz w:w="12240" w:h="15840"/>
          <w:pgMar w:top="1440" w:right="1440" w:bottom="1350" w:left="1440" w:header="720" w:footer="720" w:gutter="0"/>
          <w:pgNumType w:start="1"/>
          <w:cols w:space="720"/>
        </w:sectPr>
      </w:pPr>
      <w:bookmarkStart w:id="1" w:name="_Hlk50313465"/>
    </w:p>
    <w:p w14:paraId="08CEC0F7" w14:textId="5F7CB7EB" w:rsidR="00C2183E" w:rsidRDefault="00C2183E" w:rsidP="00C2183E">
      <w:pPr>
        <w:rPr>
          <w:rFonts w:ascii="Times New Roman" w:hAnsi="Times New Roman" w:cs="Times New Roman"/>
          <w:b/>
          <w:sz w:val="24"/>
          <w:szCs w:val="24"/>
        </w:rPr>
      </w:pPr>
      <w:r>
        <w:rPr>
          <w:rFonts w:ascii="Times New Roman" w:hAnsi="Times New Roman" w:cs="Times New Roman"/>
          <w:b/>
          <w:sz w:val="24"/>
          <w:szCs w:val="24"/>
        </w:rPr>
        <w:t>Contact Information:</w:t>
      </w:r>
    </w:p>
    <w:p w14:paraId="7ECD8776" w14:textId="77777777" w:rsidR="00C2183E" w:rsidRDefault="00C2183E" w:rsidP="00C2183E">
      <w:pPr>
        <w:rPr>
          <w:rFonts w:ascii="Times New Roman" w:hAnsi="Times New Roman" w:cs="Times New Roman"/>
          <w:b/>
          <w:sz w:val="24"/>
          <w:szCs w:val="24"/>
        </w:rPr>
      </w:pPr>
      <w:r>
        <w:rPr>
          <w:rFonts w:ascii="Times New Roman" w:hAnsi="Times New Roman" w:cs="Times New Roman"/>
          <w:b/>
          <w:sz w:val="24"/>
          <w:szCs w:val="24"/>
        </w:rPr>
        <w:t>Phone: 201-312-8898 (Please text)</w:t>
      </w:r>
    </w:p>
    <w:p w14:paraId="2DD2C1DD" w14:textId="77777777" w:rsidR="00C2183E" w:rsidRPr="008D796A" w:rsidRDefault="00C2183E" w:rsidP="00C2183E">
      <w:pPr>
        <w:rPr>
          <w:rFonts w:ascii="Times New Roman" w:hAnsi="Times New Roman" w:cs="Times New Roman"/>
          <w:b/>
          <w:sz w:val="24"/>
          <w:szCs w:val="24"/>
        </w:rPr>
      </w:pPr>
      <w:r>
        <w:rPr>
          <w:rFonts w:ascii="Times New Roman" w:hAnsi="Times New Roman" w:cs="Times New Roman"/>
          <w:b/>
          <w:sz w:val="24"/>
          <w:szCs w:val="24"/>
        </w:rPr>
        <w:t xml:space="preserve">E-mail: </w:t>
      </w:r>
      <w:hyperlink r:id="rId9" w:history="1">
        <w:r w:rsidRPr="008D796A">
          <w:rPr>
            <w:rStyle w:val="Hyperlink"/>
            <w:rFonts w:ascii="Times New Roman" w:hAnsi="Times New Roman" w:cs="Times New Roman"/>
            <w:b/>
            <w:color w:val="auto"/>
            <w:sz w:val="24"/>
            <w:szCs w:val="24"/>
            <w:u w:val="none"/>
          </w:rPr>
          <w:t>LLurye41@gmail.com</w:t>
        </w:r>
      </w:hyperlink>
    </w:p>
    <w:p w14:paraId="096408D7" w14:textId="77777777" w:rsidR="00C2183E" w:rsidRDefault="00C2183E" w:rsidP="00C2183E">
      <w:pPr>
        <w:rPr>
          <w:rFonts w:ascii="Times New Roman" w:hAnsi="Times New Roman" w:cs="Times New Roman"/>
          <w:b/>
          <w:sz w:val="24"/>
          <w:szCs w:val="24"/>
        </w:rPr>
      </w:pPr>
      <w:r>
        <w:rPr>
          <w:rFonts w:ascii="Times New Roman" w:hAnsi="Times New Roman" w:cs="Times New Roman"/>
          <w:b/>
          <w:sz w:val="24"/>
          <w:szCs w:val="24"/>
        </w:rPr>
        <w:t>E-mail: LLur’ye@nps.k12.nj.us</w:t>
      </w:r>
    </w:p>
    <w:bookmarkEnd w:id="1"/>
    <w:p w14:paraId="431685D9" w14:textId="77777777" w:rsidR="00C2183E" w:rsidRDefault="00C2183E" w:rsidP="007019A4">
      <w:pPr>
        <w:rPr>
          <w:rFonts w:ascii="Times New Roman" w:hAnsi="Times New Roman" w:cs="Times New Roman"/>
          <w:b/>
          <w:sz w:val="24"/>
          <w:szCs w:val="24"/>
        </w:rPr>
        <w:sectPr w:rsidR="00C2183E" w:rsidSect="00C2183E">
          <w:type w:val="continuous"/>
          <w:pgSz w:w="12240" w:h="15840"/>
          <w:pgMar w:top="1440" w:right="1440" w:bottom="1350" w:left="1440" w:header="720" w:footer="720" w:gutter="0"/>
          <w:pgNumType w:start="1"/>
          <w:cols w:num="2" w:space="720"/>
        </w:sectPr>
      </w:pPr>
    </w:p>
    <w:p w14:paraId="1528BF53" w14:textId="36BB1B63" w:rsidR="007019A4" w:rsidRPr="0058448B" w:rsidRDefault="007019A4" w:rsidP="007019A4">
      <w:pPr>
        <w:rPr>
          <w:rFonts w:ascii="Times New Roman" w:hAnsi="Times New Roman" w:cs="Times New Roman"/>
          <w:b/>
          <w:sz w:val="24"/>
          <w:szCs w:val="24"/>
        </w:rPr>
      </w:pPr>
    </w:p>
    <w:p w14:paraId="57408323" w14:textId="77777777" w:rsidR="007019A4" w:rsidRPr="0058448B" w:rsidRDefault="007019A4" w:rsidP="007019A4">
      <w:pPr>
        <w:jc w:val="center"/>
        <w:rPr>
          <w:rFonts w:ascii="Algerian" w:hAnsi="Algerian" w:cs="Times New Roman"/>
          <w:b/>
          <w:sz w:val="24"/>
          <w:szCs w:val="24"/>
        </w:rPr>
      </w:pPr>
      <w:r w:rsidRPr="0058448B">
        <w:rPr>
          <w:rFonts w:ascii="Algerian" w:hAnsi="Algerian" w:cs="Times New Roman"/>
          <w:b/>
          <w:sz w:val="24"/>
          <w:szCs w:val="24"/>
        </w:rPr>
        <w:t xml:space="preserve">  SYLLABUS</w:t>
      </w:r>
    </w:p>
    <w:p w14:paraId="60F3C82F" w14:textId="77777777" w:rsidR="007019A4" w:rsidRPr="0058448B" w:rsidRDefault="007019A4" w:rsidP="007019A4">
      <w:pPr>
        <w:rPr>
          <w:rFonts w:ascii="Times New Roman" w:hAnsi="Times New Roman" w:cs="Times New Roman"/>
          <w:sz w:val="24"/>
          <w:szCs w:val="24"/>
        </w:rPr>
      </w:pPr>
    </w:p>
    <w:tbl>
      <w:tblPr>
        <w:tblW w:w="1086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4200"/>
        <w:gridCol w:w="4200"/>
      </w:tblGrid>
      <w:tr w:rsidR="007D7284" w:rsidRPr="0058448B" w14:paraId="27913231" w14:textId="77777777" w:rsidTr="00D302A7">
        <w:tc>
          <w:tcPr>
            <w:tcW w:w="2460" w:type="dxa"/>
            <w:shd w:val="clear" w:color="auto" w:fill="auto"/>
            <w:tcMar>
              <w:top w:w="100" w:type="dxa"/>
              <w:left w:w="100" w:type="dxa"/>
              <w:bottom w:w="100" w:type="dxa"/>
              <w:right w:w="100" w:type="dxa"/>
            </w:tcMar>
          </w:tcPr>
          <w:p w14:paraId="6ABC6988" w14:textId="5F4470D4" w:rsidR="007D7284" w:rsidRPr="0058448B" w:rsidRDefault="007D7284" w:rsidP="00D302A7">
            <w:pPr>
              <w:widowControl w:val="0"/>
              <w:pBdr>
                <w:top w:val="nil"/>
                <w:left w:val="nil"/>
                <w:bottom w:val="nil"/>
                <w:right w:val="nil"/>
                <w:between w:val="nil"/>
              </w:pBdr>
              <w:spacing w:line="240" w:lineRule="auto"/>
              <w:rPr>
                <w:rFonts w:ascii="Times New Roman" w:hAnsi="Times New Roman" w:cs="Times New Roman"/>
                <w:b/>
                <w:sz w:val="24"/>
                <w:szCs w:val="24"/>
              </w:rPr>
            </w:pPr>
            <w:r>
              <w:rPr>
                <w:rFonts w:ascii="Times New Roman" w:hAnsi="Times New Roman" w:cs="Times New Roman"/>
                <w:b/>
                <w:sz w:val="24"/>
                <w:szCs w:val="24"/>
              </w:rPr>
              <w:t>WebEx Link:</w:t>
            </w:r>
          </w:p>
        </w:tc>
        <w:tc>
          <w:tcPr>
            <w:tcW w:w="8400" w:type="dxa"/>
            <w:gridSpan w:val="2"/>
            <w:shd w:val="clear" w:color="auto" w:fill="auto"/>
            <w:tcMar>
              <w:top w:w="100" w:type="dxa"/>
              <w:left w:w="100" w:type="dxa"/>
              <w:bottom w:w="100" w:type="dxa"/>
              <w:right w:w="100" w:type="dxa"/>
            </w:tcMar>
          </w:tcPr>
          <w:p w14:paraId="59297C44" w14:textId="2DBBBE91" w:rsidR="007D7284" w:rsidRPr="0058448B" w:rsidRDefault="0080188B" w:rsidP="00D302A7">
            <w:pPr>
              <w:widowControl w:val="0"/>
              <w:pBdr>
                <w:top w:val="nil"/>
                <w:left w:val="nil"/>
                <w:bottom w:val="nil"/>
                <w:right w:val="nil"/>
                <w:between w:val="nil"/>
              </w:pBdr>
              <w:spacing w:line="240" w:lineRule="auto"/>
              <w:rPr>
                <w:rFonts w:ascii="Times New Roman" w:hAnsi="Times New Roman" w:cs="Times New Roman"/>
                <w:color w:val="000000"/>
                <w:sz w:val="24"/>
                <w:szCs w:val="24"/>
              </w:rPr>
            </w:pPr>
            <w:hyperlink r:id="rId10" w:history="1">
              <w:r w:rsidR="007D7284" w:rsidRPr="00C7446F">
                <w:rPr>
                  <w:rStyle w:val="Hyperlink"/>
                  <w:rFonts w:ascii="Times New Roman" w:hAnsi="Times New Roman" w:cs="Times New Roman"/>
                  <w:sz w:val="24"/>
                  <w:szCs w:val="24"/>
                </w:rPr>
                <w:t>https://nboe.webex.com/meet/pr1585694808799</w:t>
              </w:r>
            </w:hyperlink>
            <w:r w:rsidR="007D7284">
              <w:rPr>
                <w:rFonts w:ascii="Times New Roman" w:hAnsi="Times New Roman" w:cs="Times New Roman"/>
                <w:color w:val="000000"/>
                <w:sz w:val="24"/>
                <w:szCs w:val="24"/>
              </w:rPr>
              <w:t xml:space="preserve"> </w:t>
            </w:r>
          </w:p>
        </w:tc>
      </w:tr>
      <w:tr w:rsidR="004B1D55" w:rsidRPr="0058448B" w14:paraId="40943480" w14:textId="77777777" w:rsidTr="00D302A7">
        <w:tc>
          <w:tcPr>
            <w:tcW w:w="2460" w:type="dxa"/>
            <w:shd w:val="clear" w:color="auto" w:fill="auto"/>
            <w:tcMar>
              <w:top w:w="100" w:type="dxa"/>
              <w:left w:w="100" w:type="dxa"/>
              <w:bottom w:w="100" w:type="dxa"/>
              <w:right w:w="100" w:type="dxa"/>
            </w:tcMar>
          </w:tcPr>
          <w:p w14:paraId="73A518A9" w14:textId="127CC8D6" w:rsidR="004B1D55" w:rsidRPr="008E3DDE"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r w:rsidRPr="008E3DDE">
              <w:rPr>
                <w:rFonts w:ascii="Times New Roman" w:hAnsi="Times New Roman" w:cs="Times New Roman"/>
                <w:b/>
                <w:sz w:val="24"/>
                <w:szCs w:val="24"/>
              </w:rPr>
              <w:t>Office Hours:</w:t>
            </w:r>
          </w:p>
        </w:tc>
        <w:tc>
          <w:tcPr>
            <w:tcW w:w="8400" w:type="dxa"/>
            <w:gridSpan w:val="2"/>
            <w:shd w:val="clear" w:color="auto" w:fill="auto"/>
            <w:tcMar>
              <w:top w:w="100" w:type="dxa"/>
              <w:left w:w="100" w:type="dxa"/>
              <w:bottom w:w="100" w:type="dxa"/>
              <w:right w:w="100" w:type="dxa"/>
            </w:tcMar>
          </w:tcPr>
          <w:p w14:paraId="1FB0114B" w14:textId="209786BD" w:rsidR="004B1D55" w:rsidRPr="004B1D55" w:rsidRDefault="008E3DDE" w:rsidP="004B1D55">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Fridays 2:45-3:30 (Upon request)</w:t>
            </w:r>
          </w:p>
        </w:tc>
      </w:tr>
      <w:tr w:rsidR="004B1D55" w:rsidRPr="0058448B" w14:paraId="3F88813D" w14:textId="77777777" w:rsidTr="00D302A7">
        <w:tc>
          <w:tcPr>
            <w:tcW w:w="2460" w:type="dxa"/>
            <w:shd w:val="clear" w:color="auto" w:fill="auto"/>
            <w:tcMar>
              <w:top w:w="100" w:type="dxa"/>
              <w:left w:w="100" w:type="dxa"/>
              <w:bottom w:w="100" w:type="dxa"/>
              <w:right w:w="100" w:type="dxa"/>
            </w:tcMar>
          </w:tcPr>
          <w:p w14:paraId="69E2C6C7"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r>
              <w:rPr>
                <w:rFonts w:ascii="Times New Roman" w:hAnsi="Times New Roman" w:cs="Times New Roman"/>
                <w:b/>
                <w:sz w:val="24"/>
                <w:szCs w:val="24"/>
              </w:rPr>
              <w:t xml:space="preserve">Welcome / </w:t>
            </w:r>
          </w:p>
          <w:p w14:paraId="0353A9C4" w14:textId="40D55E2D" w:rsidR="004B1D55" w:rsidRPr="0058448B"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r w:rsidRPr="0058448B">
              <w:rPr>
                <w:rFonts w:ascii="Times New Roman" w:hAnsi="Times New Roman" w:cs="Times New Roman"/>
                <w:b/>
                <w:sz w:val="24"/>
                <w:szCs w:val="24"/>
              </w:rPr>
              <w:t>Course Description</w:t>
            </w:r>
          </w:p>
        </w:tc>
        <w:tc>
          <w:tcPr>
            <w:tcW w:w="8400" w:type="dxa"/>
            <w:gridSpan w:val="2"/>
            <w:shd w:val="clear" w:color="auto" w:fill="auto"/>
            <w:tcMar>
              <w:top w:w="100" w:type="dxa"/>
              <w:left w:w="100" w:type="dxa"/>
              <w:bottom w:w="100" w:type="dxa"/>
              <w:right w:w="100" w:type="dxa"/>
            </w:tcMar>
          </w:tcPr>
          <w:p w14:paraId="3BA46CE4" w14:textId="23FAAD9B" w:rsidR="004B1D55" w:rsidRDefault="004B1D55" w:rsidP="004B1D55">
            <w:pPr>
              <w:widowControl w:val="0"/>
              <w:pBdr>
                <w:top w:val="nil"/>
                <w:left w:val="nil"/>
                <w:bottom w:val="nil"/>
                <w:right w:val="nil"/>
                <w:between w:val="nil"/>
              </w:pBdr>
              <w:spacing w:line="240" w:lineRule="auto"/>
              <w:rPr>
                <w:rFonts w:ascii="Times New Roman" w:hAnsi="Times New Roman" w:cs="Times New Roman"/>
                <w:color w:val="000000"/>
                <w:sz w:val="24"/>
                <w:szCs w:val="24"/>
              </w:rPr>
            </w:pPr>
            <w:r w:rsidRPr="0058448B">
              <w:rPr>
                <w:rFonts w:ascii="Times New Roman" w:hAnsi="Times New Roman" w:cs="Times New Roman"/>
                <w:color w:val="000000"/>
                <w:sz w:val="24"/>
                <w:szCs w:val="24"/>
              </w:rPr>
              <w:t xml:space="preserve">Welcome to </w:t>
            </w:r>
            <w:r>
              <w:rPr>
                <w:rFonts w:ascii="Times New Roman" w:hAnsi="Times New Roman" w:cs="Times New Roman"/>
                <w:color w:val="000000"/>
                <w:sz w:val="24"/>
                <w:szCs w:val="24"/>
              </w:rPr>
              <w:t>Creative Writing</w:t>
            </w:r>
            <w:r w:rsidRPr="0058448B">
              <w:rPr>
                <w:rFonts w:ascii="Times New Roman" w:hAnsi="Times New Roman" w:cs="Times New Roman"/>
                <w:color w:val="000000"/>
                <w:sz w:val="24"/>
                <w:szCs w:val="24"/>
              </w:rPr>
              <w:t>. I’m so excited to meet all of you and hope that we can have a fun and productive year. In order to be as prepared as possible, please read through the information in this syllabus; it will help you be ready for the year.</w:t>
            </w:r>
          </w:p>
          <w:p w14:paraId="2DF23282" w14:textId="77777777" w:rsidR="004B1D55" w:rsidRPr="0058448B" w:rsidRDefault="004B1D55" w:rsidP="004B1D55">
            <w:pPr>
              <w:widowControl w:val="0"/>
              <w:pBdr>
                <w:top w:val="nil"/>
                <w:left w:val="nil"/>
                <w:bottom w:val="nil"/>
                <w:right w:val="nil"/>
                <w:between w:val="nil"/>
              </w:pBdr>
              <w:spacing w:line="240" w:lineRule="auto"/>
              <w:rPr>
                <w:rFonts w:ascii="Times New Roman" w:hAnsi="Times New Roman" w:cs="Times New Roman"/>
                <w:sz w:val="24"/>
                <w:szCs w:val="24"/>
              </w:rPr>
            </w:pPr>
          </w:p>
        </w:tc>
      </w:tr>
      <w:tr w:rsidR="004B1D55" w:rsidRPr="0058448B" w14:paraId="01FFCBA5" w14:textId="77777777" w:rsidTr="00A45E2D">
        <w:tc>
          <w:tcPr>
            <w:tcW w:w="2460" w:type="dxa"/>
            <w:shd w:val="clear" w:color="auto" w:fill="auto"/>
            <w:tcMar>
              <w:top w:w="100" w:type="dxa"/>
              <w:left w:w="100" w:type="dxa"/>
              <w:bottom w:w="100" w:type="dxa"/>
              <w:right w:w="100" w:type="dxa"/>
            </w:tcMar>
          </w:tcPr>
          <w:p w14:paraId="72D2DD18" w14:textId="77777777" w:rsidR="004B1D55" w:rsidRPr="0061367A"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r w:rsidRPr="0061367A">
              <w:rPr>
                <w:rFonts w:ascii="Times New Roman" w:hAnsi="Times New Roman" w:cs="Times New Roman"/>
                <w:b/>
                <w:sz w:val="24"/>
                <w:szCs w:val="24"/>
              </w:rPr>
              <w:t>Required Materials</w:t>
            </w:r>
          </w:p>
          <w:p w14:paraId="1E78DD0E" w14:textId="77777777" w:rsidR="004B1D55" w:rsidRPr="0061367A" w:rsidRDefault="004B1D55" w:rsidP="004B1D55">
            <w:pPr>
              <w:rPr>
                <w:rFonts w:ascii="Times New Roman" w:hAnsi="Times New Roman" w:cs="Times New Roman"/>
                <w:sz w:val="24"/>
                <w:szCs w:val="24"/>
              </w:rPr>
            </w:pPr>
          </w:p>
          <w:p w14:paraId="1DC514F7" w14:textId="77777777" w:rsidR="004B1D55" w:rsidRPr="0061367A" w:rsidRDefault="004B1D55" w:rsidP="004B1D55">
            <w:pPr>
              <w:rPr>
                <w:rFonts w:ascii="Times New Roman" w:hAnsi="Times New Roman" w:cs="Times New Roman"/>
                <w:sz w:val="24"/>
                <w:szCs w:val="24"/>
              </w:rPr>
            </w:pPr>
          </w:p>
          <w:p w14:paraId="2CC20805" w14:textId="77777777" w:rsidR="004B1D55" w:rsidRPr="0061367A" w:rsidRDefault="004B1D55" w:rsidP="004B1D55">
            <w:pPr>
              <w:rPr>
                <w:rFonts w:ascii="Times New Roman" w:hAnsi="Times New Roman" w:cs="Times New Roman"/>
                <w:sz w:val="24"/>
                <w:szCs w:val="24"/>
              </w:rPr>
            </w:pPr>
          </w:p>
          <w:p w14:paraId="2ABA7BD0" w14:textId="77777777" w:rsidR="004B1D55" w:rsidRPr="0061367A" w:rsidRDefault="004B1D55" w:rsidP="004B1D55">
            <w:pPr>
              <w:rPr>
                <w:rFonts w:ascii="Times New Roman" w:hAnsi="Times New Roman" w:cs="Times New Roman"/>
                <w:sz w:val="24"/>
                <w:szCs w:val="24"/>
              </w:rPr>
            </w:pPr>
          </w:p>
          <w:p w14:paraId="4F2CA5CA" w14:textId="77777777" w:rsidR="004B1D55" w:rsidRPr="0061367A" w:rsidRDefault="004B1D55" w:rsidP="004B1D55">
            <w:pPr>
              <w:rPr>
                <w:rFonts w:ascii="Times New Roman" w:hAnsi="Times New Roman" w:cs="Times New Roman"/>
                <w:b/>
                <w:sz w:val="24"/>
                <w:szCs w:val="24"/>
              </w:rPr>
            </w:pPr>
          </w:p>
          <w:p w14:paraId="7EE11E4E" w14:textId="77777777" w:rsidR="004B1D55" w:rsidRPr="0061367A" w:rsidRDefault="004B1D55" w:rsidP="004B1D55">
            <w:pPr>
              <w:rPr>
                <w:rFonts w:ascii="Times New Roman" w:hAnsi="Times New Roman" w:cs="Times New Roman"/>
                <w:sz w:val="24"/>
                <w:szCs w:val="24"/>
              </w:rPr>
            </w:pPr>
          </w:p>
        </w:tc>
        <w:tc>
          <w:tcPr>
            <w:tcW w:w="4200" w:type="dxa"/>
            <w:shd w:val="clear" w:color="auto" w:fill="auto"/>
            <w:tcMar>
              <w:top w:w="100" w:type="dxa"/>
              <w:left w:w="100" w:type="dxa"/>
              <w:bottom w:w="100" w:type="dxa"/>
              <w:right w:w="100" w:type="dxa"/>
            </w:tcMar>
          </w:tcPr>
          <w:p w14:paraId="1D549411" w14:textId="003A70AF" w:rsidR="004B1D55" w:rsidRPr="0061367A" w:rsidRDefault="004B1D55" w:rsidP="004B1D55">
            <w:pPr>
              <w:spacing w:line="240" w:lineRule="auto"/>
              <w:textAlignment w:val="baseline"/>
              <w:rPr>
                <w:rFonts w:ascii="Times New Roman" w:eastAsia="Times New Roman" w:hAnsi="Times New Roman" w:cs="Times New Roman"/>
                <w:sz w:val="24"/>
                <w:szCs w:val="24"/>
                <w:lang w:val="en-US"/>
              </w:rPr>
            </w:pPr>
            <w:r w:rsidRPr="0061367A">
              <w:rPr>
                <w:rFonts w:ascii="Times New Roman" w:eastAsia="Times New Roman" w:hAnsi="Times New Roman" w:cs="Times New Roman"/>
                <w:sz w:val="24"/>
                <w:szCs w:val="24"/>
                <w:lang w:val="en-US"/>
              </w:rPr>
              <w:t xml:space="preserve">The following materials are </w:t>
            </w:r>
            <w:r w:rsidR="0061367A" w:rsidRPr="0061367A">
              <w:rPr>
                <w:rFonts w:ascii="Times New Roman" w:eastAsia="Times New Roman" w:hAnsi="Times New Roman" w:cs="Times New Roman"/>
                <w:i/>
                <w:iCs/>
                <w:sz w:val="24"/>
                <w:szCs w:val="24"/>
                <w:lang w:val="en-US"/>
              </w:rPr>
              <w:t>required</w:t>
            </w:r>
            <w:r w:rsidRPr="0061367A">
              <w:rPr>
                <w:rFonts w:ascii="Times New Roman" w:eastAsia="Times New Roman" w:hAnsi="Times New Roman" w:cs="Times New Roman"/>
                <w:sz w:val="24"/>
                <w:szCs w:val="24"/>
                <w:lang w:val="en-US"/>
              </w:rPr>
              <w:t xml:space="preserve"> </w:t>
            </w:r>
          </w:p>
          <w:p w14:paraId="24D12AB9" w14:textId="77777777" w:rsidR="0061367A" w:rsidRDefault="0061367A" w:rsidP="004B1D55">
            <w:pPr>
              <w:spacing w:line="240" w:lineRule="auto"/>
              <w:textAlignment w:val="baseline"/>
              <w:rPr>
                <w:rFonts w:ascii="Times New Roman" w:eastAsia="Times New Roman" w:hAnsi="Times New Roman" w:cs="Times New Roman"/>
                <w:sz w:val="24"/>
                <w:szCs w:val="24"/>
                <w:lang w:val="en-US"/>
              </w:rPr>
            </w:pPr>
          </w:p>
          <w:p w14:paraId="1CAE363F" w14:textId="7F36001C" w:rsidR="0061367A" w:rsidRDefault="0061367A" w:rsidP="0061367A">
            <w:pPr>
              <w:pStyle w:val="ListParagraph"/>
              <w:numPr>
                <w:ilvl w:val="0"/>
                <w:numId w:val="18"/>
              </w:numPr>
              <w:spacing w:line="240" w:lineRule="auto"/>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Non-spiral notebook with blank or college ruled pages</w:t>
            </w:r>
          </w:p>
          <w:p w14:paraId="55AF22A3" w14:textId="0F2AABD7" w:rsidR="0061367A" w:rsidRDefault="0061367A" w:rsidP="0061367A">
            <w:pPr>
              <w:pStyle w:val="ListParagraph"/>
              <w:numPr>
                <w:ilvl w:val="0"/>
                <w:numId w:val="18"/>
              </w:numPr>
              <w:spacing w:line="240" w:lineRule="auto"/>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Pens and pencils</w:t>
            </w:r>
          </w:p>
          <w:p w14:paraId="730EFD64" w14:textId="4B4AB459" w:rsidR="001068F7" w:rsidRPr="0061367A" w:rsidRDefault="001068F7" w:rsidP="0061367A">
            <w:pPr>
              <w:pStyle w:val="ListParagraph"/>
              <w:numPr>
                <w:ilvl w:val="0"/>
                <w:numId w:val="18"/>
              </w:numPr>
              <w:spacing w:line="240" w:lineRule="auto"/>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Folder</w:t>
            </w:r>
          </w:p>
          <w:p w14:paraId="5981B49B" w14:textId="09DD7762" w:rsidR="004B1D55" w:rsidRPr="0061367A" w:rsidRDefault="004B1D55" w:rsidP="0061367A">
            <w:pPr>
              <w:spacing w:line="240" w:lineRule="auto"/>
              <w:textAlignment w:val="baseline"/>
              <w:rPr>
                <w:rFonts w:ascii="Times New Roman" w:eastAsia="Times New Roman" w:hAnsi="Times New Roman"/>
                <w:b/>
                <w:bCs/>
                <w:sz w:val="24"/>
                <w:szCs w:val="24"/>
                <w:lang w:val="en-US"/>
              </w:rPr>
            </w:pPr>
          </w:p>
        </w:tc>
        <w:tc>
          <w:tcPr>
            <w:tcW w:w="4200" w:type="dxa"/>
            <w:shd w:val="clear" w:color="auto" w:fill="auto"/>
          </w:tcPr>
          <w:p w14:paraId="38FDEFD5" w14:textId="3A3A1C85" w:rsidR="0061367A" w:rsidRPr="0061367A" w:rsidRDefault="0061367A" w:rsidP="0061367A">
            <w:pPr>
              <w:spacing w:line="240" w:lineRule="auto"/>
              <w:textAlignment w:val="baseline"/>
              <w:rPr>
                <w:rFonts w:ascii="Times New Roman" w:eastAsia="Times New Roman" w:hAnsi="Times New Roman" w:cs="Times New Roman"/>
                <w:sz w:val="24"/>
                <w:szCs w:val="24"/>
                <w:lang w:val="en-US"/>
              </w:rPr>
            </w:pPr>
            <w:r w:rsidRPr="0061367A">
              <w:rPr>
                <w:rFonts w:ascii="Times New Roman" w:eastAsia="Times New Roman" w:hAnsi="Times New Roman" w:cs="Times New Roman"/>
                <w:sz w:val="24"/>
                <w:szCs w:val="24"/>
                <w:lang w:val="en-US"/>
              </w:rPr>
              <w:t xml:space="preserve">The following materials are </w:t>
            </w:r>
            <w:r>
              <w:rPr>
                <w:rFonts w:ascii="Times New Roman" w:eastAsia="Times New Roman" w:hAnsi="Times New Roman" w:cs="Times New Roman"/>
                <w:i/>
                <w:iCs/>
                <w:sz w:val="24"/>
                <w:szCs w:val="24"/>
                <w:lang w:val="en-US"/>
              </w:rPr>
              <w:t>optional</w:t>
            </w:r>
            <w:r w:rsidRPr="0061367A">
              <w:rPr>
                <w:rFonts w:ascii="Times New Roman" w:eastAsia="Times New Roman" w:hAnsi="Times New Roman" w:cs="Times New Roman"/>
                <w:sz w:val="24"/>
                <w:szCs w:val="24"/>
                <w:lang w:val="en-US"/>
              </w:rPr>
              <w:t xml:space="preserve"> </w:t>
            </w:r>
          </w:p>
          <w:p w14:paraId="2464D260" w14:textId="77777777" w:rsidR="004B1D55" w:rsidRDefault="004B1D55" w:rsidP="004B1D55">
            <w:pPr>
              <w:spacing w:line="240" w:lineRule="auto"/>
              <w:textAlignment w:val="baseline"/>
              <w:rPr>
                <w:rFonts w:ascii="Times New Roman" w:eastAsia="Times New Roman" w:hAnsi="Times New Roman" w:cs="Times New Roman"/>
                <w:sz w:val="24"/>
                <w:szCs w:val="24"/>
                <w:lang w:val="en-US"/>
              </w:rPr>
            </w:pPr>
          </w:p>
          <w:p w14:paraId="3595CF26" w14:textId="77777777" w:rsidR="0061367A" w:rsidRDefault="0061367A" w:rsidP="0061367A">
            <w:pPr>
              <w:pStyle w:val="ListParagraph"/>
              <w:numPr>
                <w:ilvl w:val="0"/>
                <w:numId w:val="18"/>
              </w:numPr>
              <w:spacing w:line="240" w:lineRule="auto"/>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Highlighters</w:t>
            </w:r>
          </w:p>
          <w:p w14:paraId="55989878" w14:textId="77777777" w:rsidR="0061367A" w:rsidRDefault="0061367A" w:rsidP="0061367A">
            <w:pPr>
              <w:pStyle w:val="ListParagraph"/>
              <w:numPr>
                <w:ilvl w:val="0"/>
                <w:numId w:val="18"/>
              </w:numPr>
              <w:spacing w:line="240" w:lineRule="auto"/>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Erasers</w:t>
            </w:r>
          </w:p>
          <w:p w14:paraId="03A8E903" w14:textId="5E20BE1F" w:rsidR="0061367A" w:rsidRPr="0061367A" w:rsidRDefault="0061367A" w:rsidP="0061367A">
            <w:pPr>
              <w:pStyle w:val="ListParagraph"/>
              <w:numPr>
                <w:ilvl w:val="0"/>
                <w:numId w:val="18"/>
              </w:numPr>
              <w:spacing w:line="240" w:lineRule="auto"/>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Glue</w:t>
            </w:r>
          </w:p>
        </w:tc>
      </w:tr>
      <w:tr w:rsidR="00DC3096" w:rsidRPr="0058448B" w14:paraId="16F661B9" w14:textId="77777777" w:rsidTr="00DC3096">
        <w:trPr>
          <w:trHeight w:val="2205"/>
        </w:trPr>
        <w:tc>
          <w:tcPr>
            <w:tcW w:w="2460" w:type="dxa"/>
            <w:shd w:val="clear" w:color="auto" w:fill="auto"/>
            <w:tcMar>
              <w:top w:w="100" w:type="dxa"/>
              <w:left w:w="100" w:type="dxa"/>
              <w:bottom w:w="100" w:type="dxa"/>
              <w:right w:w="100" w:type="dxa"/>
            </w:tcMar>
          </w:tcPr>
          <w:p w14:paraId="4D342B38" w14:textId="77777777" w:rsidR="00DC3096" w:rsidRDefault="00DC3096" w:rsidP="004B1D55">
            <w:pPr>
              <w:spacing w:line="240" w:lineRule="auto"/>
              <w:rPr>
                <w:rFonts w:ascii="Times New Roman" w:eastAsia="Times New Roman" w:hAnsi="Times New Roman" w:cs="Times New Roman"/>
                <w:b/>
                <w:bCs/>
                <w:color w:val="000000"/>
                <w:sz w:val="24"/>
                <w:szCs w:val="24"/>
                <w:lang w:val="en-US"/>
              </w:rPr>
            </w:pPr>
            <w:r w:rsidRPr="008E6E9F">
              <w:rPr>
                <w:rFonts w:ascii="Times New Roman" w:eastAsia="Times New Roman" w:hAnsi="Times New Roman" w:cs="Times New Roman"/>
                <w:b/>
                <w:bCs/>
                <w:color w:val="000000"/>
                <w:sz w:val="24"/>
                <w:szCs w:val="24"/>
                <w:lang w:val="en-US"/>
              </w:rPr>
              <w:t>Classroom Resources</w:t>
            </w:r>
          </w:p>
          <w:p w14:paraId="656AD89D" w14:textId="77777777" w:rsidR="00DC3096" w:rsidRDefault="00DC3096" w:rsidP="004B1D55">
            <w:pPr>
              <w:spacing w:line="240" w:lineRule="auto"/>
              <w:rPr>
                <w:rFonts w:ascii="Times New Roman" w:eastAsia="Times New Roman" w:hAnsi="Times New Roman" w:cs="Times New Roman"/>
                <w:b/>
                <w:bCs/>
                <w:color w:val="000000"/>
                <w:sz w:val="24"/>
                <w:szCs w:val="24"/>
                <w:lang w:val="en-US"/>
              </w:rPr>
            </w:pPr>
          </w:p>
          <w:p w14:paraId="4F04E4A3" w14:textId="77777777" w:rsidR="00DC3096" w:rsidRDefault="00DC3096" w:rsidP="004B1D55">
            <w:pPr>
              <w:spacing w:line="240" w:lineRule="auto"/>
              <w:rPr>
                <w:rFonts w:ascii="Times New Roman" w:eastAsia="Times New Roman" w:hAnsi="Times New Roman" w:cs="Times New Roman"/>
                <w:b/>
                <w:bCs/>
                <w:color w:val="000000"/>
                <w:sz w:val="24"/>
                <w:szCs w:val="24"/>
                <w:lang w:val="en-US"/>
              </w:rPr>
            </w:pPr>
          </w:p>
          <w:p w14:paraId="09C426BF" w14:textId="77777777" w:rsidR="00DC3096" w:rsidRDefault="00DC3096" w:rsidP="004B1D55">
            <w:pPr>
              <w:spacing w:line="240" w:lineRule="auto"/>
              <w:rPr>
                <w:rFonts w:ascii="Times New Roman" w:eastAsia="Times New Roman" w:hAnsi="Times New Roman" w:cs="Times New Roman"/>
                <w:b/>
                <w:bCs/>
                <w:color w:val="000000"/>
                <w:sz w:val="24"/>
                <w:szCs w:val="24"/>
                <w:lang w:val="en-US"/>
              </w:rPr>
            </w:pPr>
          </w:p>
          <w:p w14:paraId="450F2595" w14:textId="77777777" w:rsidR="00DC3096" w:rsidRDefault="00DC3096" w:rsidP="004B1D55">
            <w:pPr>
              <w:spacing w:line="240" w:lineRule="auto"/>
              <w:rPr>
                <w:rFonts w:ascii="Times New Roman" w:eastAsia="Times New Roman" w:hAnsi="Times New Roman" w:cs="Times New Roman"/>
                <w:b/>
                <w:bCs/>
                <w:color w:val="000000"/>
                <w:sz w:val="24"/>
                <w:szCs w:val="24"/>
                <w:lang w:val="en-US"/>
              </w:rPr>
            </w:pPr>
          </w:p>
          <w:p w14:paraId="2CE024B6" w14:textId="77777777" w:rsidR="00DC3096" w:rsidRDefault="00DC3096" w:rsidP="004B1D55">
            <w:pPr>
              <w:spacing w:line="240" w:lineRule="auto"/>
              <w:rPr>
                <w:rFonts w:ascii="Times New Roman" w:eastAsia="Times New Roman" w:hAnsi="Times New Roman" w:cs="Times New Roman"/>
                <w:b/>
                <w:bCs/>
                <w:color w:val="000000"/>
                <w:sz w:val="24"/>
                <w:szCs w:val="24"/>
                <w:lang w:val="en-US"/>
              </w:rPr>
            </w:pPr>
          </w:p>
          <w:p w14:paraId="2DED17A2" w14:textId="77777777" w:rsidR="00DC3096" w:rsidRPr="002E790B" w:rsidRDefault="00DC3096" w:rsidP="004B1D55">
            <w:pPr>
              <w:spacing w:line="240" w:lineRule="auto"/>
              <w:rPr>
                <w:rFonts w:ascii="Times New Roman" w:eastAsia="Times New Roman" w:hAnsi="Times New Roman" w:cs="Times New Roman"/>
                <w:sz w:val="24"/>
                <w:szCs w:val="24"/>
                <w:lang w:val="en-US"/>
              </w:rPr>
            </w:pPr>
          </w:p>
        </w:tc>
        <w:tc>
          <w:tcPr>
            <w:tcW w:w="8400" w:type="dxa"/>
            <w:gridSpan w:val="2"/>
            <w:shd w:val="clear" w:color="auto" w:fill="auto"/>
            <w:tcMar>
              <w:top w:w="100" w:type="dxa"/>
              <w:left w:w="100" w:type="dxa"/>
              <w:bottom w:w="100" w:type="dxa"/>
              <w:right w:w="100" w:type="dxa"/>
            </w:tcMar>
          </w:tcPr>
          <w:p w14:paraId="7BB0808F" w14:textId="77777777" w:rsidR="00DC3096" w:rsidRPr="002E790B" w:rsidRDefault="00DC3096" w:rsidP="004B1D55">
            <w:pPr>
              <w:pStyle w:val="ListParagraph"/>
              <w:numPr>
                <w:ilvl w:val="0"/>
                <w:numId w:val="11"/>
              </w:numPr>
              <w:spacing w:line="240" w:lineRule="auto"/>
              <w:textAlignment w:val="baseline"/>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B</w:t>
            </w:r>
            <w:r w:rsidRPr="002E790B">
              <w:rPr>
                <w:rFonts w:ascii="Times New Roman" w:eastAsia="Times New Roman" w:hAnsi="Times New Roman"/>
                <w:color w:val="000000"/>
                <w:sz w:val="24"/>
                <w:szCs w:val="24"/>
                <w:lang w:val="en-US"/>
              </w:rPr>
              <w:t>e prepared to incorporate technology into your learning both at school and at home.</w:t>
            </w:r>
          </w:p>
          <w:p w14:paraId="3D40DE91" w14:textId="77777777" w:rsidR="00DC3096" w:rsidRPr="002E790B" w:rsidRDefault="00DC3096" w:rsidP="004B1D55">
            <w:pPr>
              <w:pStyle w:val="ListParagraph"/>
              <w:numPr>
                <w:ilvl w:val="0"/>
                <w:numId w:val="11"/>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 xml:space="preserve">Students should have access to a </w:t>
            </w:r>
            <w:r w:rsidRPr="00660FA0">
              <w:rPr>
                <w:rFonts w:ascii="Times New Roman" w:eastAsia="Times New Roman" w:hAnsi="Times New Roman"/>
                <w:i/>
                <w:iCs/>
                <w:color w:val="000000"/>
                <w:sz w:val="24"/>
                <w:szCs w:val="24"/>
                <w:lang w:val="en-US"/>
              </w:rPr>
              <w:t>computer</w:t>
            </w:r>
            <w:r w:rsidRPr="002E790B">
              <w:rPr>
                <w:rFonts w:ascii="Times New Roman" w:eastAsia="Times New Roman" w:hAnsi="Times New Roman"/>
                <w:color w:val="000000"/>
                <w:sz w:val="24"/>
                <w:szCs w:val="24"/>
                <w:lang w:val="en-US"/>
              </w:rPr>
              <w:t xml:space="preserve"> or </w:t>
            </w:r>
            <w:r w:rsidRPr="00660FA0">
              <w:rPr>
                <w:rFonts w:ascii="Times New Roman" w:eastAsia="Times New Roman" w:hAnsi="Times New Roman"/>
                <w:i/>
                <w:iCs/>
                <w:color w:val="000000"/>
                <w:sz w:val="24"/>
                <w:szCs w:val="24"/>
                <w:lang w:val="en-US"/>
              </w:rPr>
              <w:t>phone</w:t>
            </w:r>
            <w:r w:rsidRPr="002E790B">
              <w:rPr>
                <w:rFonts w:ascii="Times New Roman" w:eastAsia="Times New Roman" w:hAnsi="Times New Roman"/>
                <w:color w:val="000000"/>
                <w:sz w:val="24"/>
                <w:szCs w:val="24"/>
                <w:lang w:val="en-US"/>
              </w:rPr>
              <w:t xml:space="preserve"> in order to </w:t>
            </w:r>
            <w:r>
              <w:rPr>
                <w:rFonts w:ascii="Times New Roman" w:eastAsia="Times New Roman" w:hAnsi="Times New Roman"/>
                <w:color w:val="000000"/>
                <w:sz w:val="24"/>
                <w:szCs w:val="24"/>
                <w:lang w:val="en-US"/>
              </w:rPr>
              <w:t xml:space="preserve">access </w:t>
            </w:r>
            <w:r w:rsidRPr="002E790B">
              <w:rPr>
                <w:rFonts w:ascii="Times New Roman" w:eastAsia="Times New Roman" w:hAnsi="Times New Roman"/>
                <w:color w:val="000000"/>
                <w:sz w:val="24"/>
                <w:szCs w:val="24"/>
                <w:lang w:val="en-US"/>
              </w:rPr>
              <w:t>assignments. Please contact me if for any reason you</w:t>
            </w:r>
            <w:r>
              <w:rPr>
                <w:rFonts w:ascii="Times New Roman" w:eastAsia="Times New Roman" w:hAnsi="Times New Roman"/>
                <w:color w:val="000000"/>
                <w:sz w:val="24"/>
                <w:szCs w:val="24"/>
                <w:lang w:val="en-US"/>
              </w:rPr>
              <w:t>r</w:t>
            </w:r>
            <w:r w:rsidRPr="002E790B">
              <w:rPr>
                <w:rFonts w:ascii="Times New Roman" w:eastAsia="Times New Roman" w:hAnsi="Times New Roman"/>
                <w:color w:val="000000"/>
                <w:sz w:val="24"/>
                <w:szCs w:val="24"/>
                <w:lang w:val="en-US"/>
              </w:rPr>
              <w:t xml:space="preserve"> child cannot get access to a device.</w:t>
            </w:r>
          </w:p>
          <w:p w14:paraId="7CA73AD0" w14:textId="204C82AC" w:rsidR="00DC3096" w:rsidRPr="002E790B" w:rsidRDefault="00DC3096" w:rsidP="004B1D55">
            <w:pPr>
              <w:pStyle w:val="ListParagraph"/>
              <w:numPr>
                <w:ilvl w:val="0"/>
                <w:numId w:val="11"/>
              </w:numPr>
              <w:spacing w:line="240" w:lineRule="auto"/>
              <w:textAlignment w:val="baseline"/>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All</w:t>
            </w:r>
            <w:r w:rsidRPr="002E790B">
              <w:rPr>
                <w:rFonts w:ascii="Times New Roman" w:eastAsia="Times New Roman" w:hAnsi="Times New Roman"/>
                <w:color w:val="000000"/>
                <w:sz w:val="24"/>
                <w:szCs w:val="24"/>
                <w:lang w:val="en-US"/>
              </w:rPr>
              <w:t xml:space="preserve"> texts </w:t>
            </w:r>
            <w:r>
              <w:rPr>
                <w:rFonts w:ascii="Times New Roman" w:eastAsia="Times New Roman" w:hAnsi="Times New Roman"/>
                <w:color w:val="000000"/>
                <w:sz w:val="24"/>
                <w:szCs w:val="24"/>
                <w:lang w:val="en-US"/>
              </w:rPr>
              <w:t xml:space="preserve">will be available as PDFs and will be posted into </w:t>
            </w:r>
            <w:r w:rsidRPr="00660FA0">
              <w:rPr>
                <w:rFonts w:ascii="Times New Roman" w:eastAsia="Times New Roman" w:hAnsi="Times New Roman"/>
                <w:i/>
                <w:iCs/>
                <w:color w:val="000000"/>
                <w:sz w:val="24"/>
                <w:szCs w:val="24"/>
                <w:lang w:val="en-US"/>
              </w:rPr>
              <w:t>Google Classroom</w:t>
            </w:r>
            <w:r w:rsidRPr="002E790B">
              <w:rPr>
                <w:rFonts w:ascii="Times New Roman" w:eastAsia="Times New Roman" w:hAnsi="Times New Roman"/>
                <w:color w:val="000000"/>
                <w:sz w:val="24"/>
                <w:szCs w:val="24"/>
                <w:lang w:val="en-US"/>
              </w:rPr>
              <w:t>.</w:t>
            </w:r>
          </w:p>
          <w:p w14:paraId="2CA05D61" w14:textId="77777777" w:rsidR="00DC3096" w:rsidRPr="00A74704" w:rsidRDefault="00DC3096" w:rsidP="00DC3096">
            <w:pPr>
              <w:pStyle w:val="ListParagraph"/>
              <w:numPr>
                <w:ilvl w:val="0"/>
                <w:numId w:val="11"/>
              </w:numPr>
              <w:spacing w:line="240" w:lineRule="auto"/>
              <w:textAlignment w:val="baseline"/>
              <w:rPr>
                <w:rFonts w:ascii="Times New Roman" w:eastAsia="Times New Roman" w:hAnsi="Times New Roman"/>
                <w:color w:val="000000"/>
                <w:sz w:val="24"/>
                <w:szCs w:val="24"/>
                <w:lang w:val="en-US"/>
              </w:rPr>
            </w:pPr>
            <w:r w:rsidRPr="00C11FC6">
              <w:rPr>
                <w:rFonts w:ascii="Times New Roman" w:eastAsia="Times New Roman" w:hAnsi="Times New Roman"/>
                <w:b/>
                <w:bCs/>
                <w:color w:val="000000"/>
                <w:sz w:val="24"/>
                <w:szCs w:val="24"/>
                <w:lang w:val="en-US"/>
              </w:rPr>
              <w:t xml:space="preserve">Please access </w:t>
            </w:r>
            <w:proofErr w:type="spellStart"/>
            <w:r w:rsidRPr="00C11FC6">
              <w:rPr>
                <w:rFonts w:ascii="Times New Roman" w:eastAsia="Times New Roman" w:hAnsi="Times New Roman"/>
                <w:b/>
                <w:bCs/>
                <w:i/>
                <w:iCs/>
                <w:color w:val="000000"/>
                <w:sz w:val="24"/>
                <w:szCs w:val="24"/>
                <w:lang w:val="en-US"/>
              </w:rPr>
              <w:t>Powerschool</w:t>
            </w:r>
            <w:proofErr w:type="spellEnd"/>
            <w:r w:rsidRPr="00C11FC6">
              <w:rPr>
                <w:rFonts w:ascii="Times New Roman" w:eastAsia="Times New Roman" w:hAnsi="Times New Roman"/>
                <w:b/>
                <w:bCs/>
                <w:color w:val="000000"/>
                <w:sz w:val="24"/>
                <w:szCs w:val="24"/>
                <w:lang w:val="en-US"/>
              </w:rPr>
              <w:t xml:space="preserve"> to stay on top of your child’s progress. Grades will be regularly updated. This is your </w:t>
            </w:r>
            <w:r w:rsidRPr="00C11FC6">
              <w:rPr>
                <w:rFonts w:ascii="Times New Roman" w:eastAsia="Times New Roman" w:hAnsi="Times New Roman"/>
                <w:b/>
                <w:bCs/>
                <w:i/>
                <w:iCs/>
                <w:color w:val="000000"/>
                <w:sz w:val="24"/>
                <w:szCs w:val="24"/>
                <w:lang w:val="en-US"/>
              </w:rPr>
              <w:t>best</w:t>
            </w:r>
            <w:r w:rsidRPr="00C11FC6">
              <w:rPr>
                <w:rFonts w:ascii="Times New Roman" w:eastAsia="Times New Roman" w:hAnsi="Times New Roman"/>
                <w:b/>
                <w:bCs/>
                <w:color w:val="000000"/>
                <w:sz w:val="24"/>
                <w:szCs w:val="24"/>
                <w:lang w:val="en-US"/>
              </w:rPr>
              <w:t xml:space="preserve"> resource for staying on top of your child’s work, missing assignments, and progress</w:t>
            </w:r>
          </w:p>
          <w:p w14:paraId="632B80BB" w14:textId="30AE5FDD" w:rsidR="00A74704" w:rsidRPr="00DC3096" w:rsidRDefault="00A74704" w:rsidP="00A74704">
            <w:pPr>
              <w:pStyle w:val="ListParagraph"/>
              <w:spacing w:line="240" w:lineRule="auto"/>
              <w:textAlignment w:val="baseline"/>
              <w:rPr>
                <w:rFonts w:ascii="Times New Roman" w:eastAsia="Times New Roman" w:hAnsi="Times New Roman"/>
                <w:color w:val="000000"/>
                <w:sz w:val="24"/>
                <w:szCs w:val="24"/>
                <w:lang w:val="en-US"/>
              </w:rPr>
            </w:pPr>
          </w:p>
        </w:tc>
      </w:tr>
      <w:tr w:rsidR="00DC3096" w:rsidRPr="0058448B" w14:paraId="3BE90924" w14:textId="77777777" w:rsidTr="00A74704">
        <w:trPr>
          <w:trHeight w:val="2004"/>
        </w:trPr>
        <w:tc>
          <w:tcPr>
            <w:tcW w:w="2460" w:type="dxa"/>
            <w:shd w:val="clear" w:color="auto" w:fill="auto"/>
            <w:tcMar>
              <w:top w:w="100" w:type="dxa"/>
              <w:left w:w="100" w:type="dxa"/>
              <w:bottom w:w="100" w:type="dxa"/>
              <w:right w:w="100" w:type="dxa"/>
            </w:tcMar>
          </w:tcPr>
          <w:p w14:paraId="547A93DA" w14:textId="2D5E7592" w:rsidR="00DC3096" w:rsidRPr="008E6E9F" w:rsidRDefault="00DC3096" w:rsidP="00DC3096">
            <w:pPr>
              <w:spacing w:line="240" w:lineRule="auto"/>
              <w:rPr>
                <w:rFonts w:ascii="Times New Roman" w:eastAsia="Times New Roman" w:hAnsi="Times New Roman" w:cs="Times New Roman"/>
                <w:b/>
                <w:bCs/>
                <w:color w:val="000000"/>
                <w:sz w:val="24"/>
                <w:szCs w:val="24"/>
                <w:lang w:val="en-US"/>
              </w:rPr>
            </w:pPr>
            <w:r w:rsidRPr="0058448B">
              <w:rPr>
                <w:rFonts w:ascii="Times New Roman" w:hAnsi="Times New Roman" w:cs="Times New Roman"/>
                <w:b/>
                <w:sz w:val="24"/>
                <w:szCs w:val="24"/>
              </w:rPr>
              <w:lastRenderedPageBreak/>
              <w:t>Electronic Device Policy</w:t>
            </w:r>
          </w:p>
        </w:tc>
        <w:tc>
          <w:tcPr>
            <w:tcW w:w="8400" w:type="dxa"/>
            <w:gridSpan w:val="2"/>
            <w:shd w:val="clear" w:color="auto" w:fill="auto"/>
            <w:tcMar>
              <w:top w:w="100" w:type="dxa"/>
              <w:left w:w="100" w:type="dxa"/>
              <w:bottom w:w="100" w:type="dxa"/>
              <w:right w:w="100" w:type="dxa"/>
            </w:tcMar>
          </w:tcPr>
          <w:p w14:paraId="7D86EAC2" w14:textId="1BD12F4B" w:rsidR="00DC3096" w:rsidRDefault="00DC3096" w:rsidP="00DC3096">
            <w:pPr>
              <w:pStyle w:val="ListParagraph"/>
              <w:numPr>
                <w:ilvl w:val="0"/>
                <w:numId w:val="11"/>
              </w:numPr>
              <w:spacing w:line="240" w:lineRule="auto"/>
              <w:textAlignment w:val="baseline"/>
              <w:rPr>
                <w:rFonts w:ascii="Times New Roman" w:eastAsia="Times New Roman" w:hAnsi="Times New Roman"/>
                <w:color w:val="000000"/>
                <w:sz w:val="24"/>
                <w:szCs w:val="24"/>
                <w:lang w:val="en-US"/>
              </w:rPr>
            </w:pPr>
            <w:r w:rsidRPr="002C4263">
              <w:rPr>
                <w:rFonts w:ascii="Times New Roman" w:eastAsia="Book Antiqua" w:hAnsi="Times New Roman"/>
                <w:sz w:val="24"/>
                <w:szCs w:val="24"/>
              </w:rPr>
              <w:t>We will participate in classroom activities that require the use of personal devices. It is the expectation that devices will only be used for academic purposes during class. Any inappropriate use (social media, cheating, FaceTime, phone calls, etc.) is strictly prohibited</w:t>
            </w:r>
            <w:r>
              <w:rPr>
                <w:rFonts w:ascii="Times New Roman" w:eastAsia="Book Antiqua" w:hAnsi="Times New Roman"/>
                <w:sz w:val="24"/>
                <w:szCs w:val="24"/>
              </w:rPr>
              <w:t xml:space="preserve"> and </w:t>
            </w:r>
            <w:r w:rsidRPr="00660638">
              <w:rPr>
                <w:rFonts w:ascii="Times New Roman" w:eastAsia="Book Antiqua" w:hAnsi="Times New Roman"/>
                <w:b/>
                <w:bCs/>
                <w:sz w:val="24"/>
                <w:szCs w:val="24"/>
              </w:rPr>
              <w:t>will result in the device being confiscated based on school-wide protocols.</w:t>
            </w:r>
            <w:r>
              <w:rPr>
                <w:rFonts w:ascii="Times New Roman" w:eastAsia="Book Antiqua" w:hAnsi="Times New Roman"/>
                <w:sz w:val="24"/>
                <w:szCs w:val="24"/>
              </w:rPr>
              <w:t xml:space="preserve"> </w:t>
            </w:r>
          </w:p>
        </w:tc>
      </w:tr>
      <w:tr w:rsidR="004B1D55" w:rsidRPr="0058448B" w14:paraId="73E186AF" w14:textId="77777777" w:rsidTr="00D302A7">
        <w:tc>
          <w:tcPr>
            <w:tcW w:w="2460" w:type="dxa"/>
            <w:shd w:val="clear" w:color="auto" w:fill="auto"/>
            <w:tcMar>
              <w:top w:w="100" w:type="dxa"/>
              <w:left w:w="100" w:type="dxa"/>
              <w:bottom w:w="100" w:type="dxa"/>
              <w:right w:w="100" w:type="dxa"/>
            </w:tcMar>
          </w:tcPr>
          <w:p w14:paraId="050FBD3E"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r w:rsidRPr="0058448B">
              <w:rPr>
                <w:rFonts w:ascii="Times New Roman" w:hAnsi="Times New Roman" w:cs="Times New Roman"/>
                <w:b/>
                <w:sz w:val="24"/>
                <w:szCs w:val="24"/>
              </w:rPr>
              <w:t>Policies &amp; Procedures</w:t>
            </w:r>
          </w:p>
          <w:p w14:paraId="47DBAE7E"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p w14:paraId="51C1EFBD"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p w14:paraId="181708F1"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p w14:paraId="46BED2E0"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p w14:paraId="21ACC699"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p w14:paraId="7C4BB2A5"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p w14:paraId="7F1166B0"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p w14:paraId="599D6CCA"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p w14:paraId="07636F28"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p w14:paraId="0CAC08FB" w14:textId="77777777" w:rsidR="004B1D55" w:rsidRPr="0058448B"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tc>
        <w:tc>
          <w:tcPr>
            <w:tcW w:w="8400" w:type="dxa"/>
            <w:gridSpan w:val="2"/>
            <w:shd w:val="clear" w:color="auto" w:fill="auto"/>
            <w:tcMar>
              <w:top w:w="100" w:type="dxa"/>
              <w:left w:w="100" w:type="dxa"/>
              <w:bottom w:w="100" w:type="dxa"/>
              <w:right w:w="100" w:type="dxa"/>
            </w:tcMar>
          </w:tcPr>
          <w:p w14:paraId="3EE1488B" w14:textId="77777777" w:rsidR="004B1D55" w:rsidRPr="0058448B" w:rsidRDefault="004B1D55" w:rsidP="004B1D55">
            <w:pPr>
              <w:widowControl w:val="0"/>
              <w:pBdr>
                <w:top w:val="nil"/>
                <w:left w:val="nil"/>
                <w:bottom w:val="nil"/>
                <w:right w:val="nil"/>
                <w:between w:val="nil"/>
              </w:pBdr>
              <w:spacing w:line="240" w:lineRule="auto"/>
              <w:rPr>
                <w:rFonts w:ascii="Times New Roman" w:eastAsia="Times New Roman" w:hAnsi="Times New Roman" w:cs="Times New Roman"/>
                <w:i/>
                <w:iCs/>
                <w:color w:val="000000"/>
                <w:sz w:val="24"/>
                <w:szCs w:val="24"/>
                <w:lang w:val="en-US"/>
              </w:rPr>
            </w:pPr>
            <w:r w:rsidRPr="008E6E9F">
              <w:rPr>
                <w:rFonts w:ascii="Times New Roman" w:eastAsia="Times New Roman" w:hAnsi="Times New Roman" w:cs="Times New Roman"/>
                <w:i/>
                <w:iCs/>
                <w:color w:val="000000"/>
                <w:sz w:val="24"/>
                <w:szCs w:val="24"/>
                <w:lang w:val="en-US"/>
              </w:rPr>
              <w:t>Respect</w:t>
            </w:r>
          </w:p>
          <w:p w14:paraId="63A8E1A6" w14:textId="77777777" w:rsidR="004B1D55" w:rsidRPr="0058448B" w:rsidRDefault="004B1D55" w:rsidP="004B1D5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08E6E9F">
              <w:rPr>
                <w:rFonts w:ascii="Times New Roman" w:eastAsia="Times New Roman" w:hAnsi="Times New Roman" w:cs="Times New Roman"/>
                <w:color w:val="000000"/>
                <w:sz w:val="24"/>
                <w:szCs w:val="24"/>
                <w:lang w:val="en-US"/>
              </w:rPr>
              <w:t>Show yourself, your peers, and your teachers that they all have value. This means that they deserve to be listened to and appreciated. Please do not interfere with the education of your peers; allow them the opportunity to listen to classroom instruction and to concentrate on their work. Please allow yourself the opportunities to learn.</w:t>
            </w:r>
          </w:p>
          <w:p w14:paraId="60E57F62" w14:textId="77777777" w:rsidR="004B1D55" w:rsidRPr="0058448B" w:rsidRDefault="004B1D55" w:rsidP="004B1D55">
            <w:pPr>
              <w:widowControl w:val="0"/>
              <w:pBdr>
                <w:top w:val="nil"/>
                <w:left w:val="nil"/>
                <w:bottom w:val="nil"/>
                <w:right w:val="nil"/>
                <w:between w:val="nil"/>
              </w:pBdr>
              <w:spacing w:line="240" w:lineRule="auto"/>
              <w:rPr>
                <w:rFonts w:ascii="Times New Roman" w:eastAsia="Times New Roman" w:hAnsi="Times New Roman" w:cs="Times New Roman"/>
                <w:i/>
                <w:iCs/>
                <w:color w:val="000000"/>
                <w:sz w:val="24"/>
                <w:szCs w:val="24"/>
                <w:lang w:val="en-US"/>
              </w:rPr>
            </w:pPr>
            <w:r w:rsidRPr="008E6E9F">
              <w:rPr>
                <w:rFonts w:ascii="Times New Roman" w:eastAsia="Times New Roman" w:hAnsi="Times New Roman" w:cs="Times New Roman"/>
                <w:i/>
                <w:iCs/>
                <w:color w:val="000000"/>
                <w:sz w:val="24"/>
                <w:szCs w:val="24"/>
                <w:lang w:val="en-US"/>
              </w:rPr>
              <w:t>Responsibility</w:t>
            </w:r>
          </w:p>
          <w:p w14:paraId="5F54C9E3" w14:textId="77777777" w:rsidR="004B1D55" w:rsidRPr="0058448B" w:rsidRDefault="004B1D55" w:rsidP="004B1D55">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008E6E9F">
              <w:rPr>
                <w:rFonts w:ascii="Times New Roman" w:eastAsia="Times New Roman" w:hAnsi="Times New Roman" w:cs="Times New Roman"/>
                <w:color w:val="000000"/>
                <w:sz w:val="24"/>
                <w:szCs w:val="24"/>
                <w:lang w:val="en-US"/>
              </w:rPr>
              <w:t>You are responsible for your</w:t>
            </w:r>
            <w:r>
              <w:rPr>
                <w:rFonts w:ascii="Times New Roman" w:eastAsia="Times New Roman" w:hAnsi="Times New Roman" w:cs="Times New Roman"/>
                <w:color w:val="000000"/>
                <w:sz w:val="24"/>
                <w:szCs w:val="24"/>
                <w:lang w:val="en-US"/>
              </w:rPr>
              <w:t xml:space="preserve"> materials</w:t>
            </w:r>
            <w:r w:rsidRPr="008E6E9F">
              <w:rPr>
                <w:rFonts w:ascii="Times New Roman" w:eastAsia="Times New Roman" w:hAnsi="Times New Roman" w:cs="Times New Roman"/>
                <w:color w:val="000000"/>
                <w:sz w:val="24"/>
                <w:szCs w:val="24"/>
                <w:lang w:val="en-US"/>
              </w:rPr>
              <w:t>, class work, homework, finding out what work you missed when you were absent, and so forth. Do not blame others for incomplete</w:t>
            </w:r>
            <w:r>
              <w:rPr>
                <w:rFonts w:ascii="Times New Roman" w:eastAsia="Times New Roman" w:hAnsi="Times New Roman" w:cs="Times New Roman"/>
                <w:color w:val="000000"/>
                <w:sz w:val="24"/>
                <w:szCs w:val="24"/>
                <w:lang w:val="en-US"/>
              </w:rPr>
              <w:t xml:space="preserve"> or missing</w:t>
            </w:r>
            <w:r w:rsidRPr="008E6E9F">
              <w:rPr>
                <w:rFonts w:ascii="Times New Roman" w:eastAsia="Times New Roman" w:hAnsi="Times New Roman" w:cs="Times New Roman"/>
                <w:color w:val="000000"/>
                <w:sz w:val="24"/>
                <w:szCs w:val="24"/>
                <w:lang w:val="en-US"/>
              </w:rPr>
              <w:t xml:space="preserve"> assignments.</w:t>
            </w:r>
          </w:p>
          <w:p w14:paraId="5CF6F898" w14:textId="77777777" w:rsidR="004B1D55" w:rsidRPr="00972978" w:rsidRDefault="004B1D55" w:rsidP="004B1D55">
            <w:pPr>
              <w:textAlignment w:val="baseline"/>
              <w:rPr>
                <w:rFonts w:ascii="Times New Roman" w:eastAsia="Times New Roman" w:hAnsi="Times New Roman" w:cs="Times New Roman"/>
                <w:color w:val="000000"/>
                <w:sz w:val="24"/>
                <w:szCs w:val="24"/>
              </w:rPr>
            </w:pPr>
          </w:p>
          <w:p w14:paraId="09ABBD42" w14:textId="3311DB18" w:rsidR="004B1D55" w:rsidRPr="00972978" w:rsidRDefault="004B1D55" w:rsidP="004B1D55">
            <w:pPr>
              <w:numPr>
                <w:ilvl w:val="0"/>
                <w:numId w:val="7"/>
              </w:numPr>
              <w:spacing w:line="240" w:lineRule="auto"/>
              <w:textAlignment w:val="baseline"/>
              <w:rPr>
                <w:rFonts w:ascii="Times New Roman" w:eastAsia="Times New Roman" w:hAnsi="Times New Roman" w:cs="Times New Roman"/>
                <w:color w:val="000000"/>
                <w:sz w:val="24"/>
                <w:szCs w:val="24"/>
              </w:rPr>
            </w:pPr>
            <w:r w:rsidRPr="00972978">
              <w:rPr>
                <w:rFonts w:ascii="Times New Roman" w:eastAsia="Times New Roman" w:hAnsi="Times New Roman" w:cs="Times New Roman"/>
                <w:color w:val="000000"/>
                <w:sz w:val="24"/>
                <w:szCs w:val="24"/>
              </w:rPr>
              <w:t xml:space="preserve">Arrive on time and be present for </w:t>
            </w:r>
            <w:r w:rsidR="001068F7">
              <w:rPr>
                <w:rFonts w:ascii="Times New Roman" w:eastAsia="Times New Roman" w:hAnsi="Times New Roman" w:cs="Times New Roman"/>
                <w:color w:val="000000"/>
                <w:sz w:val="24"/>
                <w:szCs w:val="24"/>
              </w:rPr>
              <w:t>class</w:t>
            </w:r>
          </w:p>
          <w:p w14:paraId="1C883EE2" w14:textId="792DB19A" w:rsidR="004B1D55" w:rsidRPr="00972978" w:rsidRDefault="001068F7" w:rsidP="004B1D55">
            <w:pPr>
              <w:numPr>
                <w:ilvl w:val="0"/>
                <w:numId w:val="7"/>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Wear Eagle attire based on dress-code</w:t>
            </w:r>
          </w:p>
          <w:p w14:paraId="2949535D" w14:textId="0B3AD3D3" w:rsidR="004B1D55" w:rsidRPr="00972978" w:rsidRDefault="004B1D55" w:rsidP="004B1D55">
            <w:pPr>
              <w:numPr>
                <w:ilvl w:val="0"/>
                <w:numId w:val="7"/>
              </w:numPr>
              <w:spacing w:line="240" w:lineRule="auto"/>
              <w:textAlignment w:val="baseline"/>
              <w:rPr>
                <w:rFonts w:ascii="Times New Roman" w:eastAsia="Times New Roman" w:hAnsi="Times New Roman" w:cs="Times New Roman"/>
                <w:color w:val="000000"/>
                <w:sz w:val="24"/>
                <w:szCs w:val="24"/>
              </w:rPr>
            </w:pPr>
            <w:r w:rsidRPr="00972978">
              <w:rPr>
                <w:rFonts w:ascii="Times New Roman" w:eastAsia="Times New Roman" w:hAnsi="Times New Roman" w:cs="Times New Roman"/>
                <w:color w:val="000000"/>
                <w:sz w:val="24"/>
                <w:szCs w:val="24"/>
              </w:rPr>
              <w:t xml:space="preserve">All class assignments must be turned in </w:t>
            </w:r>
            <w:r w:rsidR="001068F7">
              <w:rPr>
                <w:rFonts w:ascii="Times New Roman" w:eastAsia="Times New Roman" w:hAnsi="Times New Roman" w:cs="Times New Roman"/>
                <w:color w:val="000000"/>
                <w:sz w:val="24"/>
                <w:szCs w:val="24"/>
              </w:rPr>
              <w:t>at</w:t>
            </w:r>
            <w:r w:rsidRPr="00972978">
              <w:rPr>
                <w:rFonts w:ascii="Times New Roman" w:eastAsia="Times New Roman" w:hAnsi="Times New Roman" w:cs="Times New Roman"/>
                <w:color w:val="000000"/>
                <w:sz w:val="24"/>
                <w:szCs w:val="24"/>
              </w:rPr>
              <w:t xml:space="preserve"> the end of </w:t>
            </w:r>
            <w:r w:rsidR="00DC3096">
              <w:rPr>
                <w:rFonts w:ascii="Times New Roman" w:eastAsia="Times New Roman" w:hAnsi="Times New Roman" w:cs="Times New Roman"/>
                <w:color w:val="000000"/>
                <w:sz w:val="24"/>
                <w:szCs w:val="24"/>
              </w:rPr>
              <w:t xml:space="preserve">the </w:t>
            </w:r>
            <w:r w:rsidRPr="00972978">
              <w:rPr>
                <w:rFonts w:ascii="Times New Roman" w:eastAsia="Times New Roman" w:hAnsi="Times New Roman" w:cs="Times New Roman"/>
                <w:color w:val="000000"/>
                <w:sz w:val="24"/>
                <w:szCs w:val="24"/>
              </w:rPr>
              <w:t>class period</w:t>
            </w:r>
          </w:p>
          <w:p w14:paraId="5CB05609" w14:textId="2D50226C" w:rsidR="004B1D55" w:rsidRPr="00CD17E6" w:rsidRDefault="004B1D55" w:rsidP="004B1D55">
            <w:pPr>
              <w:spacing w:line="240" w:lineRule="auto"/>
              <w:ind w:left="720"/>
              <w:textAlignment w:val="baseline"/>
              <w:rPr>
                <w:rFonts w:ascii="Times New Roman" w:eastAsia="Times New Roman" w:hAnsi="Times New Roman" w:cs="Times New Roman"/>
                <w:color w:val="000000"/>
                <w:sz w:val="24"/>
                <w:szCs w:val="24"/>
                <w:lang w:val="en-US"/>
              </w:rPr>
            </w:pPr>
          </w:p>
        </w:tc>
      </w:tr>
      <w:tr w:rsidR="004B1D55" w:rsidRPr="0058448B" w14:paraId="7F95697A" w14:textId="77777777" w:rsidTr="00D302A7">
        <w:tc>
          <w:tcPr>
            <w:tcW w:w="2460" w:type="dxa"/>
            <w:shd w:val="clear" w:color="auto" w:fill="auto"/>
            <w:tcMar>
              <w:top w:w="100" w:type="dxa"/>
              <w:left w:w="100" w:type="dxa"/>
              <w:bottom w:w="100" w:type="dxa"/>
              <w:right w:w="100" w:type="dxa"/>
            </w:tcMar>
          </w:tcPr>
          <w:p w14:paraId="2DF8EB99" w14:textId="77777777" w:rsidR="004B1D55" w:rsidRPr="0058448B"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r w:rsidRPr="0058448B">
              <w:rPr>
                <w:rFonts w:ascii="Times New Roman" w:hAnsi="Times New Roman" w:cs="Times New Roman"/>
                <w:b/>
                <w:sz w:val="24"/>
                <w:szCs w:val="24"/>
              </w:rPr>
              <w:t xml:space="preserve">Grading Policy </w:t>
            </w:r>
          </w:p>
        </w:tc>
        <w:tc>
          <w:tcPr>
            <w:tcW w:w="8400" w:type="dxa"/>
            <w:gridSpan w:val="2"/>
            <w:shd w:val="clear" w:color="auto" w:fill="auto"/>
            <w:tcMar>
              <w:top w:w="100" w:type="dxa"/>
              <w:left w:w="100" w:type="dxa"/>
              <w:bottom w:w="100" w:type="dxa"/>
              <w:right w:w="100" w:type="dxa"/>
            </w:tcMar>
          </w:tcPr>
          <w:p w14:paraId="41732885" w14:textId="77777777" w:rsidR="004B1D55" w:rsidRPr="008E6E9F" w:rsidRDefault="004B1D55" w:rsidP="004B1D55">
            <w:pPr>
              <w:numPr>
                <w:ilvl w:val="0"/>
                <w:numId w:val="10"/>
              </w:numPr>
              <w:spacing w:line="240" w:lineRule="auto"/>
              <w:textAlignment w:val="baseline"/>
              <w:rPr>
                <w:rFonts w:ascii="Times New Roman" w:eastAsia="Times New Roman" w:hAnsi="Times New Roman" w:cs="Times New Roman"/>
                <w:color w:val="000000"/>
                <w:sz w:val="24"/>
                <w:szCs w:val="24"/>
                <w:lang w:val="en-US"/>
              </w:rPr>
            </w:pPr>
            <w:r w:rsidRPr="008E6E9F">
              <w:rPr>
                <w:rFonts w:ascii="Times New Roman" w:eastAsia="Times New Roman" w:hAnsi="Times New Roman" w:cs="Times New Roman"/>
                <w:color w:val="000000"/>
                <w:sz w:val="24"/>
                <w:szCs w:val="24"/>
                <w:lang w:val="en-US"/>
              </w:rPr>
              <w:t xml:space="preserve">65% - Assessments (Including: essays, </w:t>
            </w:r>
            <w:r>
              <w:rPr>
                <w:rFonts w:ascii="Times New Roman" w:eastAsia="Times New Roman" w:hAnsi="Times New Roman" w:cs="Times New Roman"/>
                <w:color w:val="000000"/>
                <w:sz w:val="24"/>
                <w:szCs w:val="24"/>
                <w:lang w:val="en-US"/>
              </w:rPr>
              <w:t>one</w:t>
            </w:r>
            <w:r w:rsidRPr="008E6E9F">
              <w:rPr>
                <w:rFonts w:ascii="Times New Roman" w:eastAsia="Times New Roman" w:hAnsi="Times New Roman" w:cs="Times New Roman"/>
                <w:color w:val="000000"/>
                <w:sz w:val="24"/>
                <w:szCs w:val="24"/>
                <w:lang w:val="en-US"/>
              </w:rPr>
              <w:t xml:space="preserve"> paragraph responses</w:t>
            </w:r>
            <w:r>
              <w:rPr>
                <w:rFonts w:ascii="Times New Roman" w:eastAsia="Times New Roman" w:hAnsi="Times New Roman" w:cs="Times New Roman"/>
                <w:color w:val="000000"/>
                <w:sz w:val="24"/>
                <w:szCs w:val="24"/>
                <w:lang w:val="en-US"/>
              </w:rPr>
              <w:t>,</w:t>
            </w:r>
            <w:r w:rsidRPr="008E6E9F">
              <w:rPr>
                <w:rFonts w:ascii="Times New Roman" w:eastAsia="Times New Roman" w:hAnsi="Times New Roman" w:cs="Times New Roman"/>
                <w:color w:val="000000"/>
                <w:sz w:val="24"/>
                <w:szCs w:val="24"/>
                <w:lang w:val="en-US"/>
              </w:rPr>
              <w:t xml:space="preserve"> vocabulary quizzes, extended organization packets, speeches, projects, overall participation / behavior, and </w:t>
            </w:r>
            <w:proofErr w:type="spellStart"/>
            <w:r w:rsidRPr="008E6E9F">
              <w:rPr>
                <w:rFonts w:ascii="Times New Roman" w:eastAsia="Times New Roman" w:hAnsi="Times New Roman" w:cs="Times New Roman"/>
                <w:color w:val="000000"/>
                <w:sz w:val="24"/>
                <w:szCs w:val="24"/>
                <w:lang w:val="en-US"/>
              </w:rPr>
              <w:t>etc</w:t>
            </w:r>
            <w:proofErr w:type="spellEnd"/>
            <w:r w:rsidRPr="008E6E9F">
              <w:rPr>
                <w:rFonts w:ascii="Times New Roman" w:eastAsia="Times New Roman" w:hAnsi="Times New Roman" w:cs="Times New Roman"/>
                <w:color w:val="000000"/>
                <w:sz w:val="24"/>
                <w:szCs w:val="24"/>
                <w:lang w:val="en-US"/>
              </w:rPr>
              <w:t>)</w:t>
            </w:r>
          </w:p>
          <w:p w14:paraId="79E64B48" w14:textId="77777777" w:rsidR="004B1D55" w:rsidRPr="008E6E9F" w:rsidRDefault="004B1D55" w:rsidP="004B1D55">
            <w:pPr>
              <w:numPr>
                <w:ilvl w:val="1"/>
                <w:numId w:val="10"/>
              </w:numPr>
              <w:spacing w:line="240" w:lineRule="auto"/>
              <w:textAlignment w:val="baseline"/>
              <w:rPr>
                <w:rFonts w:ascii="Times New Roman" w:eastAsia="Times New Roman" w:hAnsi="Times New Roman" w:cs="Times New Roman"/>
                <w:color w:val="000000"/>
                <w:sz w:val="24"/>
                <w:szCs w:val="24"/>
                <w:lang w:val="en-US"/>
              </w:rPr>
            </w:pPr>
            <w:r w:rsidRPr="008E6E9F">
              <w:rPr>
                <w:rFonts w:ascii="Times New Roman" w:eastAsia="Times New Roman" w:hAnsi="Times New Roman" w:cs="Times New Roman"/>
                <w:color w:val="000000"/>
                <w:sz w:val="24"/>
                <w:szCs w:val="24"/>
                <w:lang w:val="en-US"/>
              </w:rPr>
              <w:t>Expectation: Students are expected to follow schedule</w:t>
            </w:r>
            <w:r>
              <w:rPr>
                <w:rFonts w:ascii="Times New Roman" w:eastAsia="Times New Roman" w:hAnsi="Times New Roman" w:cs="Times New Roman"/>
                <w:color w:val="000000"/>
                <w:sz w:val="24"/>
                <w:szCs w:val="24"/>
                <w:lang w:val="en-US"/>
              </w:rPr>
              <w:t>s and outlines</w:t>
            </w:r>
            <w:r w:rsidRPr="008E6E9F">
              <w:rPr>
                <w:rFonts w:ascii="Times New Roman" w:eastAsia="Times New Roman" w:hAnsi="Times New Roman" w:cs="Times New Roman"/>
                <w:color w:val="000000"/>
                <w:sz w:val="24"/>
                <w:szCs w:val="24"/>
                <w:lang w:val="en-US"/>
              </w:rPr>
              <w:t xml:space="preserve"> to help prepare for quizzes and assessments. Although students are provided class time to prepare, outline, and review work, it is expected that students study at home to prepare for assessments.</w:t>
            </w:r>
          </w:p>
          <w:p w14:paraId="12E3089D" w14:textId="77777777" w:rsidR="004B1D55" w:rsidRPr="008E6E9F" w:rsidRDefault="004B1D55" w:rsidP="004B1D55">
            <w:pPr>
              <w:numPr>
                <w:ilvl w:val="0"/>
                <w:numId w:val="10"/>
              </w:numPr>
              <w:spacing w:line="240" w:lineRule="auto"/>
              <w:textAlignment w:val="baseline"/>
              <w:rPr>
                <w:rFonts w:ascii="Times New Roman" w:eastAsia="Times New Roman" w:hAnsi="Times New Roman" w:cs="Times New Roman"/>
                <w:color w:val="000000"/>
                <w:sz w:val="24"/>
                <w:szCs w:val="24"/>
                <w:lang w:val="en-US"/>
              </w:rPr>
            </w:pPr>
            <w:r w:rsidRPr="008E6E9F">
              <w:rPr>
                <w:rFonts w:ascii="Times New Roman" w:eastAsia="Times New Roman" w:hAnsi="Times New Roman" w:cs="Times New Roman"/>
                <w:color w:val="000000"/>
                <w:sz w:val="24"/>
                <w:szCs w:val="24"/>
                <w:lang w:val="en-US"/>
              </w:rPr>
              <w:t xml:space="preserve">25% - Classwork (Including: Do </w:t>
            </w:r>
            <w:proofErr w:type="spellStart"/>
            <w:r w:rsidRPr="008E6E9F">
              <w:rPr>
                <w:rFonts w:ascii="Times New Roman" w:eastAsia="Times New Roman" w:hAnsi="Times New Roman" w:cs="Times New Roman"/>
                <w:color w:val="000000"/>
                <w:sz w:val="24"/>
                <w:szCs w:val="24"/>
                <w:lang w:val="en-US"/>
              </w:rPr>
              <w:t>Nows</w:t>
            </w:r>
            <w:proofErr w:type="spellEnd"/>
            <w:r w:rsidRPr="008E6E9F">
              <w:rPr>
                <w:rFonts w:ascii="Times New Roman" w:eastAsia="Times New Roman" w:hAnsi="Times New Roman" w:cs="Times New Roman"/>
                <w:color w:val="000000"/>
                <w:sz w:val="24"/>
                <w:szCs w:val="24"/>
                <w:lang w:val="en-US"/>
              </w:rPr>
              <w:t>, short organizers, worksheets, group assignments, and etc.)</w:t>
            </w:r>
          </w:p>
          <w:p w14:paraId="2ACE2177" w14:textId="77777777" w:rsidR="004B1D55" w:rsidRPr="008E6E9F" w:rsidRDefault="004B1D55" w:rsidP="004B1D55">
            <w:pPr>
              <w:numPr>
                <w:ilvl w:val="1"/>
                <w:numId w:val="10"/>
              </w:numPr>
              <w:spacing w:line="240" w:lineRule="auto"/>
              <w:textAlignment w:val="baseline"/>
              <w:rPr>
                <w:rFonts w:ascii="Times New Roman" w:eastAsia="Times New Roman" w:hAnsi="Times New Roman" w:cs="Times New Roman"/>
                <w:color w:val="000000"/>
                <w:sz w:val="24"/>
                <w:szCs w:val="24"/>
                <w:lang w:val="en-US"/>
              </w:rPr>
            </w:pPr>
            <w:r w:rsidRPr="008E6E9F">
              <w:rPr>
                <w:rFonts w:ascii="Times New Roman" w:eastAsia="Times New Roman" w:hAnsi="Times New Roman" w:cs="Times New Roman"/>
                <w:color w:val="000000"/>
                <w:sz w:val="24"/>
                <w:szCs w:val="24"/>
                <w:lang w:val="en-US"/>
              </w:rPr>
              <w:t>Expectation: Students are expected to complete classwork assignments in class during the time that is provided. In certain circumstances (such as a fire drill or other school event) classwork may be completed for homework. This work reflects more than student abilities – this work points to how well a student uses his time, listens to directions, works with peers,</w:t>
            </w:r>
            <w:r>
              <w:rPr>
                <w:rFonts w:ascii="Times New Roman" w:eastAsia="Times New Roman" w:hAnsi="Times New Roman" w:cs="Times New Roman"/>
                <w:color w:val="000000"/>
                <w:sz w:val="24"/>
                <w:szCs w:val="24"/>
                <w:lang w:val="en-US"/>
              </w:rPr>
              <w:t xml:space="preserve"> and etc</w:t>
            </w:r>
            <w:r w:rsidRPr="008E6E9F">
              <w:rPr>
                <w:rFonts w:ascii="Times New Roman" w:eastAsia="Times New Roman" w:hAnsi="Times New Roman" w:cs="Times New Roman"/>
                <w:color w:val="000000"/>
                <w:sz w:val="24"/>
                <w:szCs w:val="24"/>
                <w:lang w:val="en-US"/>
              </w:rPr>
              <w:t>.</w:t>
            </w:r>
          </w:p>
          <w:p w14:paraId="40E68F13" w14:textId="77777777" w:rsidR="004B1D55" w:rsidRPr="008E6E9F" w:rsidRDefault="004B1D55" w:rsidP="004B1D55">
            <w:pPr>
              <w:numPr>
                <w:ilvl w:val="0"/>
                <w:numId w:val="10"/>
              </w:numPr>
              <w:spacing w:line="240" w:lineRule="auto"/>
              <w:textAlignment w:val="baseline"/>
              <w:rPr>
                <w:rFonts w:ascii="Times New Roman" w:eastAsia="Times New Roman" w:hAnsi="Times New Roman" w:cs="Times New Roman"/>
                <w:color w:val="000000"/>
                <w:sz w:val="24"/>
                <w:szCs w:val="24"/>
                <w:lang w:val="en-US"/>
              </w:rPr>
            </w:pPr>
            <w:r w:rsidRPr="008E6E9F">
              <w:rPr>
                <w:rFonts w:ascii="Times New Roman" w:eastAsia="Times New Roman" w:hAnsi="Times New Roman" w:cs="Times New Roman"/>
                <w:color w:val="000000"/>
                <w:sz w:val="24"/>
                <w:szCs w:val="24"/>
                <w:lang w:val="en-US"/>
              </w:rPr>
              <w:t xml:space="preserve">10% - Homework (Including: completion checks for organizers, </w:t>
            </w:r>
            <w:r>
              <w:rPr>
                <w:rFonts w:ascii="Times New Roman" w:eastAsia="Times New Roman" w:hAnsi="Times New Roman" w:cs="Times New Roman"/>
                <w:color w:val="000000"/>
                <w:sz w:val="24"/>
                <w:szCs w:val="24"/>
                <w:lang w:val="en-US"/>
              </w:rPr>
              <w:t>one</w:t>
            </w:r>
            <w:r w:rsidRPr="008E6E9F">
              <w:rPr>
                <w:rFonts w:ascii="Times New Roman" w:eastAsia="Times New Roman" w:hAnsi="Times New Roman" w:cs="Times New Roman"/>
                <w:color w:val="000000"/>
                <w:sz w:val="24"/>
                <w:szCs w:val="24"/>
                <w:lang w:val="en-US"/>
              </w:rPr>
              <w:t xml:space="preserve"> paragraph responses, outlines, reading</w:t>
            </w:r>
            <w:r>
              <w:rPr>
                <w:rFonts w:ascii="Times New Roman" w:eastAsia="Times New Roman" w:hAnsi="Times New Roman" w:cs="Times New Roman"/>
                <w:color w:val="000000"/>
                <w:sz w:val="24"/>
                <w:szCs w:val="24"/>
                <w:lang w:val="en-US"/>
              </w:rPr>
              <w:t xml:space="preserve"> checks</w:t>
            </w:r>
            <w:r w:rsidRPr="008E6E9F">
              <w:rPr>
                <w:rFonts w:ascii="Times New Roman" w:eastAsia="Times New Roman" w:hAnsi="Times New Roman" w:cs="Times New Roman"/>
                <w:color w:val="000000"/>
                <w:sz w:val="24"/>
                <w:szCs w:val="24"/>
                <w:lang w:val="en-US"/>
              </w:rPr>
              <w:t>, and etc.)</w:t>
            </w:r>
          </w:p>
          <w:p w14:paraId="1EF6DD53" w14:textId="1D12BF65" w:rsidR="004B1D55" w:rsidRPr="00DC3096" w:rsidRDefault="004B1D55" w:rsidP="00DC3096">
            <w:pPr>
              <w:numPr>
                <w:ilvl w:val="1"/>
                <w:numId w:val="10"/>
              </w:numPr>
              <w:spacing w:line="240" w:lineRule="auto"/>
              <w:textAlignment w:val="baseline"/>
              <w:rPr>
                <w:rFonts w:ascii="Times New Roman" w:eastAsia="Times New Roman" w:hAnsi="Times New Roman" w:cs="Times New Roman"/>
                <w:color w:val="000000"/>
                <w:sz w:val="24"/>
                <w:szCs w:val="24"/>
                <w:lang w:val="en-US"/>
              </w:rPr>
            </w:pPr>
            <w:r w:rsidRPr="008E6E9F">
              <w:rPr>
                <w:rFonts w:ascii="Times New Roman" w:eastAsia="Times New Roman" w:hAnsi="Times New Roman" w:cs="Times New Roman"/>
                <w:color w:val="000000"/>
                <w:sz w:val="24"/>
                <w:szCs w:val="24"/>
                <w:lang w:val="en-US"/>
              </w:rPr>
              <w:t>Expectation: Students are assigned homework on a daily basis. Although there are occasions where students may be asked to “catch up,</w:t>
            </w:r>
            <w:r>
              <w:rPr>
                <w:rFonts w:ascii="Times New Roman" w:eastAsia="Times New Roman" w:hAnsi="Times New Roman" w:cs="Times New Roman"/>
                <w:color w:val="000000"/>
                <w:sz w:val="24"/>
                <w:szCs w:val="24"/>
                <w:lang w:val="en-US"/>
              </w:rPr>
              <w:t>”</w:t>
            </w:r>
            <w:r w:rsidRPr="008E6E9F">
              <w:rPr>
                <w:rFonts w:ascii="Times New Roman" w:eastAsia="Times New Roman" w:hAnsi="Times New Roman" w:cs="Times New Roman"/>
                <w:color w:val="000000"/>
                <w:sz w:val="24"/>
                <w:szCs w:val="24"/>
                <w:lang w:val="en-US"/>
              </w:rPr>
              <w:t xml:space="preserve"> students will normally receive homework on weekdays. Students are expected to complete this work at </w:t>
            </w:r>
            <w:r w:rsidRPr="008E6E9F">
              <w:rPr>
                <w:rFonts w:ascii="Times New Roman" w:eastAsia="Times New Roman" w:hAnsi="Times New Roman" w:cs="Times New Roman"/>
                <w:i/>
                <w:iCs/>
                <w:color w:val="000000"/>
                <w:sz w:val="24"/>
                <w:szCs w:val="24"/>
                <w:lang w:val="en-US"/>
              </w:rPr>
              <w:t>home</w:t>
            </w:r>
            <w:r w:rsidRPr="008E6E9F">
              <w:rPr>
                <w:rFonts w:ascii="Times New Roman" w:eastAsia="Times New Roman" w:hAnsi="Times New Roman" w:cs="Times New Roman"/>
                <w:color w:val="000000"/>
                <w:sz w:val="24"/>
                <w:szCs w:val="24"/>
                <w:lang w:val="en-US"/>
              </w:rPr>
              <w:t xml:space="preserve"> and have it prepared to hand in at the beginning of </w:t>
            </w:r>
            <w:r>
              <w:rPr>
                <w:rFonts w:ascii="Times New Roman" w:eastAsia="Times New Roman" w:hAnsi="Times New Roman" w:cs="Times New Roman"/>
                <w:color w:val="000000"/>
                <w:sz w:val="24"/>
                <w:szCs w:val="24"/>
                <w:lang w:val="en-US"/>
              </w:rPr>
              <w:t xml:space="preserve">the following </w:t>
            </w:r>
            <w:r w:rsidRPr="008E6E9F">
              <w:rPr>
                <w:rFonts w:ascii="Times New Roman" w:eastAsia="Times New Roman" w:hAnsi="Times New Roman" w:cs="Times New Roman"/>
                <w:color w:val="000000"/>
                <w:sz w:val="24"/>
                <w:szCs w:val="24"/>
                <w:lang w:val="en-US"/>
              </w:rPr>
              <w:t>class.</w:t>
            </w:r>
          </w:p>
        </w:tc>
      </w:tr>
      <w:tr w:rsidR="004B1D55" w:rsidRPr="0058448B" w14:paraId="37592F1A" w14:textId="77777777" w:rsidTr="00D302A7">
        <w:tc>
          <w:tcPr>
            <w:tcW w:w="2460" w:type="dxa"/>
            <w:shd w:val="clear" w:color="auto" w:fill="auto"/>
            <w:tcMar>
              <w:top w:w="100" w:type="dxa"/>
              <w:left w:w="100" w:type="dxa"/>
              <w:bottom w:w="100" w:type="dxa"/>
              <w:right w:w="100" w:type="dxa"/>
            </w:tcMar>
          </w:tcPr>
          <w:p w14:paraId="21FC7398"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r w:rsidRPr="0058448B">
              <w:rPr>
                <w:rFonts w:ascii="Times New Roman" w:hAnsi="Times New Roman" w:cs="Times New Roman"/>
                <w:b/>
                <w:sz w:val="24"/>
                <w:szCs w:val="24"/>
              </w:rPr>
              <w:lastRenderedPageBreak/>
              <w:t>Attendance &amp; Tardiness Policy</w:t>
            </w:r>
          </w:p>
          <w:p w14:paraId="6CEB54E0"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p w14:paraId="1B23FA3B"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p w14:paraId="4E436FCA"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p w14:paraId="0C2487BB"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p w14:paraId="7077C142"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p w14:paraId="3D3E0740" w14:textId="77777777" w:rsidR="004B1D55" w:rsidRPr="0058448B" w:rsidRDefault="004B1D55" w:rsidP="004B1D55">
            <w:pPr>
              <w:widowControl w:val="0"/>
              <w:pBdr>
                <w:top w:val="nil"/>
                <w:left w:val="nil"/>
                <w:bottom w:val="nil"/>
                <w:right w:val="nil"/>
                <w:between w:val="nil"/>
              </w:pBdr>
              <w:spacing w:line="240" w:lineRule="auto"/>
              <w:rPr>
                <w:rFonts w:ascii="Times New Roman" w:hAnsi="Times New Roman" w:cs="Times New Roman"/>
                <w:b/>
                <w:sz w:val="24"/>
                <w:szCs w:val="24"/>
              </w:rPr>
            </w:pPr>
          </w:p>
        </w:tc>
        <w:tc>
          <w:tcPr>
            <w:tcW w:w="8400" w:type="dxa"/>
            <w:gridSpan w:val="2"/>
            <w:shd w:val="clear" w:color="auto" w:fill="auto"/>
            <w:tcMar>
              <w:top w:w="100" w:type="dxa"/>
              <w:left w:w="100" w:type="dxa"/>
              <w:bottom w:w="100" w:type="dxa"/>
              <w:right w:w="100" w:type="dxa"/>
            </w:tcMar>
          </w:tcPr>
          <w:p w14:paraId="0FA8E8E9" w14:textId="77777777" w:rsidR="004B1D55" w:rsidRDefault="004B1D55" w:rsidP="004B1D55">
            <w:pPr>
              <w:numPr>
                <w:ilvl w:val="0"/>
                <w:numId w:val="8"/>
              </w:numPr>
              <w:spacing w:line="240" w:lineRule="auto"/>
              <w:textAlignment w:val="baseline"/>
              <w:rPr>
                <w:rFonts w:ascii="Times New Roman" w:eastAsia="Times New Roman" w:hAnsi="Times New Roman" w:cs="Times New Roman"/>
                <w:color w:val="000000"/>
                <w:sz w:val="24"/>
                <w:szCs w:val="24"/>
                <w:lang w:val="en-US"/>
              </w:rPr>
            </w:pPr>
            <w:r w:rsidRPr="008E6E9F">
              <w:rPr>
                <w:rFonts w:ascii="Times New Roman" w:eastAsia="Times New Roman" w:hAnsi="Times New Roman" w:cs="Times New Roman"/>
                <w:color w:val="000000"/>
                <w:sz w:val="24"/>
                <w:szCs w:val="24"/>
                <w:lang w:val="en-US"/>
              </w:rPr>
              <w:t xml:space="preserve">Students </w:t>
            </w:r>
            <w:r>
              <w:rPr>
                <w:rFonts w:ascii="Times New Roman" w:eastAsia="Times New Roman" w:hAnsi="Times New Roman" w:cs="Times New Roman"/>
                <w:color w:val="000000"/>
                <w:sz w:val="24"/>
                <w:szCs w:val="24"/>
                <w:lang w:val="en-US"/>
              </w:rPr>
              <w:t>who</w:t>
            </w:r>
            <w:r w:rsidRPr="008E6E9F">
              <w:rPr>
                <w:rFonts w:ascii="Times New Roman" w:eastAsia="Times New Roman" w:hAnsi="Times New Roman" w:cs="Times New Roman"/>
                <w:color w:val="000000"/>
                <w:sz w:val="24"/>
                <w:szCs w:val="24"/>
                <w:lang w:val="en-US"/>
              </w:rPr>
              <w:t xml:space="preserve"> are absent from class will be provided time to </w:t>
            </w:r>
            <w:r>
              <w:rPr>
                <w:rFonts w:ascii="Times New Roman" w:eastAsia="Times New Roman" w:hAnsi="Times New Roman" w:cs="Times New Roman"/>
                <w:color w:val="000000"/>
                <w:sz w:val="24"/>
                <w:szCs w:val="24"/>
                <w:lang w:val="en-US"/>
              </w:rPr>
              <w:t>make up</w:t>
            </w:r>
            <w:r w:rsidRPr="008E6E9F">
              <w:rPr>
                <w:rFonts w:ascii="Times New Roman" w:eastAsia="Times New Roman" w:hAnsi="Times New Roman" w:cs="Times New Roman"/>
                <w:color w:val="000000"/>
                <w:sz w:val="24"/>
                <w:szCs w:val="24"/>
                <w:lang w:val="en-US"/>
              </w:rPr>
              <w:t xml:space="preserve"> the work</w:t>
            </w:r>
            <w:r>
              <w:rPr>
                <w:rFonts w:ascii="Times New Roman" w:eastAsia="Times New Roman" w:hAnsi="Times New Roman" w:cs="Times New Roman"/>
                <w:color w:val="000000"/>
                <w:sz w:val="24"/>
                <w:szCs w:val="24"/>
                <w:lang w:val="en-US"/>
              </w:rPr>
              <w:t xml:space="preserve"> they missed</w:t>
            </w:r>
            <w:r w:rsidRPr="008E6E9F">
              <w:rPr>
                <w:rFonts w:ascii="Times New Roman" w:eastAsia="Times New Roman" w:hAnsi="Times New Roman" w:cs="Times New Roman"/>
                <w:color w:val="000000"/>
                <w:sz w:val="24"/>
                <w:szCs w:val="24"/>
                <w:lang w:val="en-US"/>
              </w:rPr>
              <w:t>. Due dates will be reassessed on an individual basis, but generally a student will receive additional time equal to how many days they were absent</w:t>
            </w:r>
            <w:r>
              <w:rPr>
                <w:rFonts w:ascii="Times New Roman" w:eastAsia="Times New Roman" w:hAnsi="Times New Roman" w:cs="Times New Roman"/>
                <w:color w:val="000000"/>
                <w:sz w:val="24"/>
                <w:szCs w:val="24"/>
                <w:lang w:val="en-US"/>
              </w:rPr>
              <w:t xml:space="preserve"> (within reason).</w:t>
            </w:r>
            <w:r w:rsidRPr="008E6E9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[E</w:t>
            </w:r>
            <w:r w:rsidRPr="008E6E9F">
              <w:rPr>
                <w:rFonts w:ascii="Times New Roman" w:eastAsia="Times New Roman" w:hAnsi="Times New Roman" w:cs="Times New Roman"/>
                <w:color w:val="000000"/>
                <w:sz w:val="24"/>
                <w:szCs w:val="24"/>
                <w:lang w:val="en-US"/>
              </w:rPr>
              <w:t xml:space="preserve">x: </w:t>
            </w:r>
            <w:r>
              <w:rPr>
                <w:rFonts w:ascii="Times New Roman" w:eastAsia="Times New Roman" w:hAnsi="Times New Roman" w:cs="Times New Roman"/>
                <w:color w:val="000000"/>
                <w:sz w:val="24"/>
                <w:szCs w:val="24"/>
                <w:lang w:val="en-US"/>
              </w:rPr>
              <w:t>I</w:t>
            </w:r>
            <w:r w:rsidRPr="008E6E9F">
              <w:rPr>
                <w:rFonts w:ascii="Times New Roman" w:eastAsia="Times New Roman" w:hAnsi="Times New Roman" w:cs="Times New Roman"/>
                <w:color w:val="000000"/>
                <w:sz w:val="24"/>
                <w:szCs w:val="24"/>
                <w:lang w:val="en-US"/>
              </w:rPr>
              <w:t>f you were absent 2 days, you will receive 2 days to complete your work</w:t>
            </w:r>
            <w:r>
              <w:rPr>
                <w:rFonts w:ascii="Times New Roman" w:eastAsia="Times New Roman" w:hAnsi="Times New Roman" w:cs="Times New Roman"/>
                <w:color w:val="000000"/>
                <w:sz w:val="24"/>
                <w:szCs w:val="24"/>
                <w:lang w:val="en-US"/>
              </w:rPr>
              <w:t>.]</w:t>
            </w:r>
          </w:p>
          <w:p w14:paraId="5DFBF122" w14:textId="77777777" w:rsidR="004B1D55" w:rsidRPr="008E6E9F" w:rsidRDefault="004B1D55" w:rsidP="004B1D55">
            <w:pPr>
              <w:numPr>
                <w:ilvl w:val="0"/>
                <w:numId w:val="8"/>
              </w:numPr>
              <w:spacing w:line="240" w:lineRule="auto"/>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Assignments that were assigned before a student’s absence and were due during their absence must be submitted upon the student’s return and will NOT receive addition time.</w:t>
            </w:r>
          </w:p>
          <w:p w14:paraId="255E91ED" w14:textId="77777777" w:rsidR="004B1D55" w:rsidRPr="008E6E9F" w:rsidRDefault="004B1D55" w:rsidP="004B1D55">
            <w:pPr>
              <w:numPr>
                <w:ilvl w:val="0"/>
                <w:numId w:val="8"/>
              </w:numPr>
              <w:spacing w:line="240" w:lineRule="auto"/>
              <w:textAlignment w:val="baseline"/>
              <w:rPr>
                <w:rFonts w:ascii="Times New Roman" w:eastAsia="Times New Roman" w:hAnsi="Times New Roman" w:cs="Times New Roman"/>
                <w:color w:val="000000"/>
                <w:sz w:val="24"/>
                <w:szCs w:val="24"/>
                <w:lang w:val="en-US"/>
              </w:rPr>
            </w:pPr>
            <w:r w:rsidRPr="008E6E9F">
              <w:rPr>
                <w:rFonts w:ascii="Times New Roman" w:eastAsia="Times New Roman" w:hAnsi="Times New Roman" w:cs="Times New Roman"/>
                <w:color w:val="000000"/>
                <w:sz w:val="24"/>
                <w:szCs w:val="24"/>
                <w:lang w:val="en-US"/>
              </w:rPr>
              <w:t xml:space="preserve">Any student who does not hand in an assignment when it is due will </w:t>
            </w:r>
            <w:proofErr w:type="gramStart"/>
            <w:r w:rsidRPr="008E6E9F">
              <w:rPr>
                <w:rFonts w:ascii="Times New Roman" w:eastAsia="Times New Roman" w:hAnsi="Times New Roman" w:cs="Times New Roman"/>
                <w:color w:val="000000"/>
                <w:sz w:val="24"/>
                <w:szCs w:val="24"/>
                <w:lang w:val="en-US"/>
              </w:rPr>
              <w:t xml:space="preserve">receive </w:t>
            </w:r>
            <w:r>
              <w:rPr>
                <w:rFonts w:ascii="Times New Roman" w:eastAsia="Times New Roman" w:hAnsi="Times New Roman" w:cs="Times New Roman"/>
                <w:color w:val="000000"/>
                <w:sz w:val="24"/>
                <w:szCs w:val="24"/>
                <w:lang w:val="en-US"/>
              </w:rPr>
              <w:t xml:space="preserve"> -</w:t>
            </w:r>
            <w:proofErr w:type="gramEnd"/>
            <w:r w:rsidRPr="008E6E9F">
              <w:rPr>
                <w:rFonts w:ascii="Times New Roman" w:eastAsia="Times New Roman" w:hAnsi="Times New Roman" w:cs="Times New Roman"/>
                <w:color w:val="000000"/>
                <w:sz w:val="24"/>
                <w:szCs w:val="24"/>
                <w:lang w:val="en-US"/>
              </w:rPr>
              <w:t xml:space="preserve">5 </w:t>
            </w:r>
            <w:r>
              <w:rPr>
                <w:rFonts w:ascii="Times New Roman" w:eastAsia="Times New Roman" w:hAnsi="Times New Roman" w:cs="Times New Roman"/>
                <w:color w:val="000000"/>
                <w:sz w:val="24"/>
                <w:szCs w:val="24"/>
                <w:lang w:val="en-US"/>
              </w:rPr>
              <w:t>the first week, -10 the second week, and then the assignment will no longer be accepted</w:t>
            </w:r>
            <w:r w:rsidRPr="008E6E9F">
              <w:rPr>
                <w:rFonts w:ascii="Times New Roman" w:eastAsia="Times New Roman" w:hAnsi="Times New Roman" w:cs="Times New Roman"/>
                <w:color w:val="000000"/>
                <w:sz w:val="24"/>
                <w:szCs w:val="24"/>
                <w:lang w:val="en-US"/>
              </w:rPr>
              <w:t>.</w:t>
            </w:r>
          </w:p>
          <w:p w14:paraId="3810EC24" w14:textId="77777777" w:rsidR="004B1D55" w:rsidRDefault="004B1D55" w:rsidP="004B1D55">
            <w:pPr>
              <w:numPr>
                <w:ilvl w:val="0"/>
                <w:numId w:val="8"/>
              </w:numPr>
              <w:spacing w:line="240" w:lineRule="auto"/>
              <w:textAlignment w:val="baseline"/>
              <w:rPr>
                <w:rFonts w:ascii="Times New Roman" w:eastAsia="Times New Roman" w:hAnsi="Times New Roman" w:cs="Times New Roman"/>
                <w:color w:val="000000"/>
                <w:sz w:val="24"/>
                <w:szCs w:val="24"/>
                <w:lang w:val="en-US"/>
              </w:rPr>
            </w:pPr>
            <w:r w:rsidRPr="002C4263">
              <w:rPr>
                <w:rFonts w:ascii="Times New Roman" w:eastAsia="Times New Roman" w:hAnsi="Times New Roman" w:cs="Times New Roman"/>
                <w:color w:val="000000"/>
                <w:sz w:val="24"/>
                <w:szCs w:val="24"/>
                <w:lang w:val="en-US"/>
              </w:rPr>
              <w:t>Students must manage their time to make up work, ask peers and teachers about the assignments they have missed,</w:t>
            </w:r>
            <w:r>
              <w:rPr>
                <w:rFonts w:ascii="Times New Roman" w:eastAsia="Times New Roman" w:hAnsi="Times New Roman" w:cs="Times New Roman"/>
                <w:color w:val="000000"/>
                <w:sz w:val="24"/>
                <w:szCs w:val="24"/>
                <w:lang w:val="en-US"/>
              </w:rPr>
              <w:t xml:space="preserve"> use online tools,</w:t>
            </w:r>
            <w:r w:rsidRPr="002C4263">
              <w:rPr>
                <w:rFonts w:ascii="Times New Roman" w:eastAsia="Times New Roman" w:hAnsi="Times New Roman" w:cs="Times New Roman"/>
                <w:color w:val="000000"/>
                <w:sz w:val="24"/>
                <w:szCs w:val="24"/>
                <w:lang w:val="en-US"/>
              </w:rPr>
              <w:t xml:space="preserve"> an</w:t>
            </w:r>
            <w:r>
              <w:rPr>
                <w:rFonts w:ascii="Times New Roman" w:eastAsia="Times New Roman" w:hAnsi="Times New Roman" w:cs="Times New Roman"/>
                <w:color w:val="000000"/>
                <w:sz w:val="24"/>
                <w:szCs w:val="24"/>
                <w:lang w:val="en-US"/>
              </w:rPr>
              <w:t>d etc.</w:t>
            </w:r>
          </w:p>
          <w:p w14:paraId="7C400002" w14:textId="77777777" w:rsidR="004B1D55" w:rsidRPr="002C4263" w:rsidRDefault="004B1D55" w:rsidP="004B1D55">
            <w:pPr>
              <w:numPr>
                <w:ilvl w:val="0"/>
                <w:numId w:val="8"/>
              </w:numPr>
              <w:spacing w:line="240" w:lineRule="auto"/>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Students still need to complete a</w:t>
            </w:r>
            <w:r w:rsidRPr="002C4263">
              <w:rPr>
                <w:rFonts w:ascii="Times New Roman" w:eastAsia="Times New Roman" w:hAnsi="Times New Roman" w:cs="Times New Roman"/>
                <w:color w:val="000000"/>
                <w:sz w:val="24"/>
                <w:szCs w:val="24"/>
                <w:lang w:val="en-US"/>
              </w:rPr>
              <w:t>ll other assignments on time.</w:t>
            </w:r>
          </w:p>
          <w:p w14:paraId="3E4D5240" w14:textId="77777777" w:rsidR="004B1D55" w:rsidRPr="0058448B" w:rsidRDefault="004B1D55" w:rsidP="004B1D55">
            <w:pPr>
              <w:spacing w:line="240" w:lineRule="auto"/>
              <w:rPr>
                <w:rFonts w:ascii="Times New Roman" w:hAnsi="Times New Roman" w:cs="Times New Roman"/>
                <w:sz w:val="24"/>
                <w:szCs w:val="24"/>
              </w:rPr>
            </w:pPr>
          </w:p>
        </w:tc>
      </w:tr>
      <w:tr w:rsidR="004B1D55" w:rsidRPr="0058448B" w14:paraId="515B2628" w14:textId="77777777" w:rsidTr="00D302A7">
        <w:trPr>
          <w:trHeight w:val="420"/>
        </w:trPr>
        <w:tc>
          <w:tcPr>
            <w:tcW w:w="10860" w:type="dxa"/>
            <w:gridSpan w:val="3"/>
            <w:shd w:val="clear" w:color="auto" w:fill="auto"/>
            <w:tcMar>
              <w:top w:w="100" w:type="dxa"/>
              <w:left w:w="100" w:type="dxa"/>
              <w:bottom w:w="100" w:type="dxa"/>
              <w:right w:w="100" w:type="dxa"/>
            </w:tcMar>
          </w:tcPr>
          <w:p w14:paraId="28D0124F" w14:textId="77777777" w:rsidR="004B1D55" w:rsidRPr="0058448B" w:rsidRDefault="004B1D55" w:rsidP="004B1D55">
            <w:pPr>
              <w:widowControl w:val="0"/>
              <w:pBdr>
                <w:top w:val="nil"/>
                <w:left w:val="nil"/>
                <w:bottom w:val="nil"/>
                <w:right w:val="nil"/>
                <w:between w:val="nil"/>
              </w:pBdr>
              <w:spacing w:line="240" w:lineRule="auto"/>
              <w:jc w:val="center"/>
              <w:rPr>
                <w:rFonts w:ascii="Times New Roman" w:hAnsi="Times New Roman" w:cs="Times New Roman"/>
                <w:b/>
                <w:sz w:val="24"/>
                <w:szCs w:val="24"/>
              </w:rPr>
            </w:pPr>
            <w:r w:rsidRPr="0058448B">
              <w:rPr>
                <w:rFonts w:ascii="Times New Roman" w:hAnsi="Times New Roman" w:cs="Times New Roman"/>
                <w:b/>
                <w:sz w:val="24"/>
                <w:szCs w:val="24"/>
              </w:rPr>
              <w:t xml:space="preserve">Course Timeline </w:t>
            </w:r>
          </w:p>
        </w:tc>
      </w:tr>
      <w:tr w:rsidR="004B1D55" w:rsidRPr="0058448B" w14:paraId="1500B9C5" w14:textId="77777777" w:rsidTr="00D302A7">
        <w:tc>
          <w:tcPr>
            <w:tcW w:w="2460" w:type="dxa"/>
            <w:shd w:val="clear" w:color="auto" w:fill="auto"/>
            <w:tcMar>
              <w:top w:w="100" w:type="dxa"/>
              <w:left w:w="100" w:type="dxa"/>
              <w:bottom w:w="100" w:type="dxa"/>
              <w:right w:w="100" w:type="dxa"/>
            </w:tcMar>
          </w:tcPr>
          <w:p w14:paraId="45000428" w14:textId="77777777" w:rsidR="004B1D55" w:rsidRPr="00DC3096" w:rsidRDefault="004B1D55" w:rsidP="004B1D55">
            <w:pPr>
              <w:spacing w:line="240" w:lineRule="auto"/>
              <w:rPr>
                <w:rFonts w:ascii="Times New Roman" w:eastAsia="Book Antiqua" w:hAnsi="Times New Roman" w:cs="Times New Roman"/>
                <w:b/>
                <w:sz w:val="24"/>
                <w:szCs w:val="24"/>
              </w:rPr>
            </w:pPr>
            <w:r w:rsidRPr="00DC3096">
              <w:rPr>
                <w:rFonts w:ascii="Times New Roman" w:eastAsia="Book Antiqua" w:hAnsi="Times New Roman" w:cs="Times New Roman"/>
                <w:b/>
                <w:sz w:val="24"/>
                <w:szCs w:val="24"/>
              </w:rPr>
              <w:t xml:space="preserve">MP #1: </w:t>
            </w:r>
          </w:p>
          <w:p w14:paraId="2CAC4ED8" w14:textId="03AAC391" w:rsidR="004B1D55" w:rsidRPr="00AE09CF" w:rsidRDefault="004B1D55" w:rsidP="004B1D55">
            <w:pPr>
              <w:spacing w:line="240" w:lineRule="auto"/>
              <w:rPr>
                <w:rFonts w:ascii="Times New Roman" w:eastAsia="Book Antiqua" w:hAnsi="Times New Roman" w:cs="Times New Roman"/>
                <w:b/>
                <w:sz w:val="24"/>
                <w:szCs w:val="24"/>
              </w:rPr>
            </w:pPr>
            <w:r w:rsidRPr="00AE09CF">
              <w:rPr>
                <w:rFonts w:ascii="Times New Roman" w:eastAsia="Book Antiqua" w:hAnsi="Times New Roman" w:cs="Times New Roman"/>
                <w:b/>
                <w:sz w:val="24"/>
                <w:szCs w:val="24"/>
              </w:rPr>
              <w:t xml:space="preserve">Sept. </w:t>
            </w:r>
            <w:r w:rsidR="00AE09CF" w:rsidRPr="00AE09CF">
              <w:rPr>
                <w:rFonts w:ascii="Times New Roman" w:eastAsia="Book Antiqua" w:hAnsi="Times New Roman" w:cs="Times New Roman"/>
                <w:b/>
                <w:sz w:val="24"/>
                <w:szCs w:val="24"/>
              </w:rPr>
              <w:t>7</w:t>
            </w:r>
            <w:r w:rsidRPr="00AE09CF">
              <w:rPr>
                <w:rFonts w:ascii="Times New Roman" w:eastAsia="Book Antiqua" w:hAnsi="Times New Roman" w:cs="Times New Roman"/>
                <w:b/>
                <w:sz w:val="24"/>
                <w:szCs w:val="24"/>
              </w:rPr>
              <w:t>- Nov. 1</w:t>
            </w:r>
            <w:r w:rsidR="00AE09CF" w:rsidRPr="00AE09CF">
              <w:rPr>
                <w:rFonts w:ascii="Times New Roman" w:eastAsia="Book Antiqua" w:hAnsi="Times New Roman" w:cs="Times New Roman"/>
                <w:b/>
                <w:sz w:val="24"/>
                <w:szCs w:val="24"/>
              </w:rPr>
              <w:t>5</w:t>
            </w:r>
          </w:p>
          <w:p w14:paraId="695985EA" w14:textId="0434AC5C" w:rsidR="004B1D55" w:rsidRPr="00AE09CF" w:rsidRDefault="004B1D55" w:rsidP="004B1D55">
            <w:pPr>
              <w:spacing w:line="240" w:lineRule="auto"/>
              <w:rPr>
                <w:rFonts w:ascii="Times New Roman" w:eastAsia="Book Antiqua" w:hAnsi="Times New Roman" w:cs="Times New Roman"/>
                <w:b/>
                <w:sz w:val="24"/>
                <w:szCs w:val="24"/>
              </w:rPr>
            </w:pPr>
            <w:r w:rsidRPr="00AE09CF">
              <w:rPr>
                <w:rFonts w:ascii="Times New Roman" w:eastAsia="Book Antiqua" w:hAnsi="Times New Roman" w:cs="Times New Roman"/>
                <w:b/>
              </w:rPr>
              <w:t xml:space="preserve">Progress Report: Oct. </w:t>
            </w:r>
            <w:r w:rsidR="00AE09CF" w:rsidRPr="00AE09CF">
              <w:rPr>
                <w:rFonts w:ascii="Times New Roman" w:eastAsia="Book Antiqua" w:hAnsi="Times New Roman" w:cs="Times New Roman"/>
                <w:b/>
              </w:rPr>
              <w:t>7</w:t>
            </w:r>
          </w:p>
          <w:p w14:paraId="3BB7CAFF" w14:textId="664E2412" w:rsidR="004B1D55" w:rsidRPr="00DC3096" w:rsidRDefault="004B1D55" w:rsidP="004B1D55">
            <w:pPr>
              <w:spacing w:line="240" w:lineRule="auto"/>
              <w:rPr>
                <w:rFonts w:ascii="Times New Roman" w:hAnsi="Times New Roman" w:cs="Times New Roman"/>
                <w:b/>
                <w:color w:val="FF0000"/>
                <w:sz w:val="24"/>
                <w:szCs w:val="24"/>
                <w:highlight w:val="yellow"/>
              </w:rPr>
            </w:pPr>
            <w:r w:rsidRPr="00AE09CF">
              <w:rPr>
                <w:rFonts w:ascii="Times New Roman" w:eastAsia="Book Antiqua" w:hAnsi="Times New Roman" w:cs="Times New Roman"/>
                <w:b/>
                <w:sz w:val="24"/>
                <w:szCs w:val="24"/>
              </w:rPr>
              <w:t xml:space="preserve">Report Card: Dec. </w:t>
            </w:r>
            <w:r w:rsidR="00AE09CF" w:rsidRPr="00AE09CF">
              <w:rPr>
                <w:rFonts w:ascii="Times New Roman" w:eastAsia="Book Antiqua" w:hAnsi="Times New Roman" w:cs="Times New Roman"/>
                <w:b/>
                <w:sz w:val="24"/>
                <w:szCs w:val="24"/>
              </w:rPr>
              <w:t>2</w:t>
            </w:r>
          </w:p>
        </w:tc>
        <w:tc>
          <w:tcPr>
            <w:tcW w:w="8400" w:type="dxa"/>
            <w:gridSpan w:val="2"/>
            <w:shd w:val="clear" w:color="auto" w:fill="auto"/>
            <w:tcMar>
              <w:top w:w="100" w:type="dxa"/>
              <w:left w:w="100" w:type="dxa"/>
              <w:bottom w:w="100" w:type="dxa"/>
              <w:right w:w="100" w:type="dxa"/>
            </w:tcMar>
          </w:tcPr>
          <w:p w14:paraId="14F36837"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Theme: Fantasy</w:t>
            </w:r>
          </w:p>
          <w:p w14:paraId="58F1B5B5"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Short Texts: Snow White and the Seven Dwarfs; Rumpelstiltskin</w:t>
            </w:r>
          </w:p>
          <w:p w14:paraId="4BD4D5A4"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Episode: Once Upon a Time - Pilot</w:t>
            </w:r>
          </w:p>
          <w:p w14:paraId="3F14DC34"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Film: Pan’s Labyrinth [R – for language and violence]</w:t>
            </w:r>
          </w:p>
          <w:p w14:paraId="1E5098C0" w14:textId="77777777" w:rsidR="004B1D55" w:rsidRPr="0058448B" w:rsidRDefault="004B1D55" w:rsidP="004B1D55">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 xml:space="preserve">Novel: Free Country: A Tale of the Children’s Crusade by Neil </w:t>
            </w:r>
            <w:proofErr w:type="spellStart"/>
            <w:r>
              <w:rPr>
                <w:rFonts w:ascii="Times New Roman" w:hAnsi="Times New Roman" w:cs="Times New Roman"/>
                <w:sz w:val="24"/>
                <w:szCs w:val="24"/>
              </w:rPr>
              <w:t>Gaiman</w:t>
            </w:r>
            <w:proofErr w:type="spellEnd"/>
            <w:r>
              <w:rPr>
                <w:rFonts w:ascii="Times New Roman" w:hAnsi="Times New Roman" w:cs="Times New Roman"/>
                <w:sz w:val="24"/>
                <w:szCs w:val="24"/>
              </w:rPr>
              <w:t xml:space="preserve"> (graphic novel)</w:t>
            </w:r>
          </w:p>
        </w:tc>
      </w:tr>
      <w:tr w:rsidR="004B1D55" w:rsidRPr="0058448B" w14:paraId="4773AC53" w14:textId="77777777" w:rsidTr="00D302A7">
        <w:tc>
          <w:tcPr>
            <w:tcW w:w="2460" w:type="dxa"/>
            <w:shd w:val="clear" w:color="auto" w:fill="auto"/>
            <w:tcMar>
              <w:top w:w="100" w:type="dxa"/>
              <w:left w:w="100" w:type="dxa"/>
              <w:bottom w:w="100" w:type="dxa"/>
              <w:right w:w="100" w:type="dxa"/>
            </w:tcMar>
          </w:tcPr>
          <w:p w14:paraId="65E4B58D" w14:textId="77777777" w:rsidR="004B1D55" w:rsidRPr="00DC3096" w:rsidRDefault="004B1D55" w:rsidP="004B1D55">
            <w:pPr>
              <w:spacing w:line="240" w:lineRule="auto"/>
              <w:rPr>
                <w:rFonts w:ascii="Times New Roman" w:eastAsia="Book Antiqua" w:hAnsi="Times New Roman" w:cs="Times New Roman"/>
                <w:b/>
                <w:sz w:val="24"/>
                <w:szCs w:val="24"/>
              </w:rPr>
            </w:pPr>
            <w:r w:rsidRPr="00DC3096">
              <w:rPr>
                <w:rFonts w:ascii="Times New Roman" w:eastAsia="Book Antiqua" w:hAnsi="Times New Roman" w:cs="Times New Roman"/>
                <w:b/>
                <w:sz w:val="24"/>
                <w:szCs w:val="24"/>
              </w:rPr>
              <w:t xml:space="preserve">MP #2:  </w:t>
            </w:r>
          </w:p>
          <w:p w14:paraId="1215BE3D" w14:textId="28040C1C" w:rsidR="004B1D55" w:rsidRPr="00AE09CF" w:rsidRDefault="004B1D55" w:rsidP="004B1D55">
            <w:pPr>
              <w:spacing w:line="240" w:lineRule="auto"/>
              <w:rPr>
                <w:rFonts w:ascii="Times New Roman" w:eastAsia="Book Antiqua" w:hAnsi="Times New Roman" w:cs="Times New Roman"/>
                <w:b/>
                <w:sz w:val="24"/>
                <w:szCs w:val="24"/>
              </w:rPr>
            </w:pPr>
            <w:r w:rsidRPr="00AE09CF">
              <w:rPr>
                <w:rFonts w:ascii="Times New Roman" w:eastAsia="Book Antiqua" w:hAnsi="Times New Roman" w:cs="Times New Roman"/>
                <w:b/>
                <w:sz w:val="24"/>
                <w:szCs w:val="24"/>
              </w:rPr>
              <w:t>Nov. 1</w:t>
            </w:r>
            <w:r w:rsidR="00AE09CF" w:rsidRPr="00AE09CF">
              <w:rPr>
                <w:rFonts w:ascii="Times New Roman" w:eastAsia="Book Antiqua" w:hAnsi="Times New Roman" w:cs="Times New Roman"/>
                <w:b/>
                <w:sz w:val="24"/>
                <w:szCs w:val="24"/>
              </w:rPr>
              <w:t>6</w:t>
            </w:r>
            <w:r w:rsidRPr="00AE09CF">
              <w:rPr>
                <w:rFonts w:ascii="Times New Roman" w:eastAsia="Book Antiqua" w:hAnsi="Times New Roman" w:cs="Times New Roman"/>
                <w:b/>
                <w:sz w:val="24"/>
                <w:szCs w:val="24"/>
              </w:rPr>
              <w:t xml:space="preserve"> – Feb. </w:t>
            </w:r>
            <w:r w:rsidR="00AE09CF" w:rsidRPr="00AE09CF">
              <w:rPr>
                <w:rFonts w:ascii="Times New Roman" w:eastAsia="Book Antiqua" w:hAnsi="Times New Roman" w:cs="Times New Roman"/>
                <w:b/>
                <w:sz w:val="24"/>
                <w:szCs w:val="24"/>
              </w:rPr>
              <w:t>2</w:t>
            </w:r>
          </w:p>
          <w:p w14:paraId="672FDFBB" w14:textId="51AEA82E" w:rsidR="004B1D55" w:rsidRPr="00AE09CF" w:rsidRDefault="004B1D55" w:rsidP="004B1D55">
            <w:pPr>
              <w:spacing w:line="240" w:lineRule="auto"/>
              <w:rPr>
                <w:rFonts w:ascii="Times New Roman" w:eastAsia="Book Antiqua" w:hAnsi="Times New Roman" w:cs="Times New Roman"/>
                <w:b/>
                <w:sz w:val="20"/>
                <w:szCs w:val="20"/>
              </w:rPr>
            </w:pPr>
            <w:r w:rsidRPr="00AE09CF">
              <w:rPr>
                <w:rFonts w:ascii="Times New Roman" w:eastAsia="Book Antiqua" w:hAnsi="Times New Roman" w:cs="Times New Roman"/>
                <w:b/>
                <w:sz w:val="20"/>
                <w:szCs w:val="20"/>
              </w:rPr>
              <w:t>Progress Report: Dec. 2</w:t>
            </w:r>
            <w:r w:rsidR="00AE09CF" w:rsidRPr="00AE09CF">
              <w:rPr>
                <w:rFonts w:ascii="Times New Roman" w:eastAsia="Book Antiqua" w:hAnsi="Times New Roman" w:cs="Times New Roman"/>
                <w:b/>
                <w:sz w:val="20"/>
                <w:szCs w:val="20"/>
              </w:rPr>
              <w:t>0</w:t>
            </w:r>
          </w:p>
          <w:p w14:paraId="35133D1E" w14:textId="4A4D30AC" w:rsidR="004B1D55" w:rsidRPr="00DC3096" w:rsidRDefault="004B1D55" w:rsidP="004B1D55">
            <w:pPr>
              <w:spacing w:line="240" w:lineRule="auto"/>
              <w:rPr>
                <w:rFonts w:ascii="Times New Roman" w:hAnsi="Times New Roman" w:cs="Times New Roman"/>
                <w:b/>
                <w:color w:val="FF0000"/>
                <w:sz w:val="24"/>
                <w:szCs w:val="24"/>
                <w:highlight w:val="yellow"/>
              </w:rPr>
            </w:pPr>
            <w:r w:rsidRPr="00AE09CF">
              <w:rPr>
                <w:rFonts w:ascii="Times New Roman" w:eastAsia="Book Antiqua" w:hAnsi="Times New Roman" w:cs="Times New Roman"/>
                <w:b/>
                <w:sz w:val="24"/>
                <w:szCs w:val="24"/>
              </w:rPr>
              <w:t>Report Card: Feb. 1</w:t>
            </w:r>
            <w:r w:rsidR="00AE09CF" w:rsidRPr="00AE09CF">
              <w:rPr>
                <w:rFonts w:ascii="Times New Roman" w:eastAsia="Book Antiqua" w:hAnsi="Times New Roman" w:cs="Times New Roman"/>
                <w:b/>
                <w:sz w:val="24"/>
                <w:szCs w:val="24"/>
              </w:rPr>
              <w:t>7</w:t>
            </w:r>
          </w:p>
        </w:tc>
        <w:tc>
          <w:tcPr>
            <w:tcW w:w="8400" w:type="dxa"/>
            <w:gridSpan w:val="2"/>
            <w:shd w:val="clear" w:color="auto" w:fill="auto"/>
            <w:tcMar>
              <w:top w:w="100" w:type="dxa"/>
              <w:left w:w="100" w:type="dxa"/>
              <w:bottom w:w="100" w:type="dxa"/>
              <w:right w:w="100" w:type="dxa"/>
            </w:tcMar>
          </w:tcPr>
          <w:p w14:paraId="3E1C6B09" w14:textId="79F9294E" w:rsidR="004B1D55" w:rsidRDefault="004B1D55" w:rsidP="004B1D55">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Theme: Science Fiction</w:t>
            </w:r>
            <w:r w:rsidR="00DC3096">
              <w:rPr>
                <w:rFonts w:ascii="Times New Roman" w:hAnsi="Times New Roman" w:cs="Times New Roman"/>
                <w:sz w:val="24"/>
                <w:szCs w:val="24"/>
              </w:rPr>
              <w:t xml:space="preserve"> / Dystopia</w:t>
            </w:r>
          </w:p>
          <w:p w14:paraId="63430884" w14:textId="57C75E00" w:rsidR="004B1D55" w:rsidRDefault="004B1D55" w:rsidP="004B1D55">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 xml:space="preserve">Short Text: </w:t>
            </w:r>
            <w:r w:rsidR="00DC3096">
              <w:rPr>
                <w:rFonts w:ascii="Times New Roman" w:hAnsi="Times New Roman" w:cs="Times New Roman"/>
                <w:sz w:val="24"/>
                <w:szCs w:val="24"/>
              </w:rPr>
              <w:t>The Fun They Had; 2BR02B; Unknown Citizen</w:t>
            </w:r>
          </w:p>
          <w:p w14:paraId="1DAA9E66"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Episode: Star Trek: Deep Space Nine S3E11&amp;12</w:t>
            </w:r>
          </w:p>
          <w:p w14:paraId="358B7EDB" w14:textId="77777777" w:rsidR="004B1D55" w:rsidRDefault="004B1D55" w:rsidP="004B1D55">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Film: A.I. Artificial Intelligence [PG-13]</w:t>
            </w:r>
          </w:p>
          <w:p w14:paraId="438E5C31" w14:textId="0A10A6BD" w:rsidR="004B1D55" w:rsidRPr="0058448B" w:rsidRDefault="004B1D55" w:rsidP="004B1D55">
            <w:pPr>
              <w:widowControl w:val="0"/>
              <w:pBdr>
                <w:top w:val="nil"/>
                <w:left w:val="nil"/>
                <w:bottom w:val="nil"/>
                <w:right w:val="nil"/>
                <w:between w:val="nil"/>
              </w:pBdr>
              <w:spacing w:line="240" w:lineRule="auto"/>
              <w:rPr>
                <w:rFonts w:ascii="Times New Roman" w:hAnsi="Times New Roman" w:cs="Times New Roman"/>
                <w:sz w:val="24"/>
                <w:szCs w:val="24"/>
              </w:rPr>
            </w:pPr>
          </w:p>
        </w:tc>
      </w:tr>
      <w:tr w:rsidR="004B1D55" w:rsidRPr="0058448B" w14:paraId="3718DB6A" w14:textId="77777777" w:rsidTr="00D302A7">
        <w:tc>
          <w:tcPr>
            <w:tcW w:w="2460" w:type="dxa"/>
            <w:shd w:val="clear" w:color="auto" w:fill="auto"/>
            <w:tcMar>
              <w:top w:w="100" w:type="dxa"/>
              <w:left w:w="100" w:type="dxa"/>
              <w:bottom w:w="100" w:type="dxa"/>
              <w:right w:w="100" w:type="dxa"/>
            </w:tcMar>
          </w:tcPr>
          <w:p w14:paraId="550B8B2D" w14:textId="77777777" w:rsidR="004B1D55" w:rsidRPr="00DC3096" w:rsidRDefault="004B1D55" w:rsidP="004B1D55">
            <w:pPr>
              <w:rPr>
                <w:rFonts w:ascii="Times New Roman" w:eastAsia="Book Antiqua" w:hAnsi="Times New Roman" w:cs="Times New Roman"/>
                <w:b/>
                <w:sz w:val="24"/>
                <w:szCs w:val="24"/>
              </w:rPr>
            </w:pPr>
            <w:r w:rsidRPr="00DC3096">
              <w:rPr>
                <w:rFonts w:ascii="Times New Roman" w:eastAsia="Book Antiqua" w:hAnsi="Times New Roman" w:cs="Times New Roman"/>
                <w:b/>
                <w:sz w:val="24"/>
                <w:szCs w:val="24"/>
              </w:rPr>
              <w:t xml:space="preserve">MP #3:  </w:t>
            </w:r>
          </w:p>
          <w:p w14:paraId="36E718B0" w14:textId="64FB915A" w:rsidR="004B1D55" w:rsidRPr="00AE09CF" w:rsidRDefault="004B1D55" w:rsidP="004B1D55">
            <w:pPr>
              <w:rPr>
                <w:rFonts w:ascii="Times New Roman" w:eastAsia="Book Antiqua" w:hAnsi="Times New Roman" w:cs="Times New Roman"/>
                <w:b/>
                <w:sz w:val="24"/>
                <w:szCs w:val="24"/>
              </w:rPr>
            </w:pPr>
            <w:r w:rsidRPr="00AE09CF">
              <w:rPr>
                <w:rFonts w:ascii="Times New Roman" w:eastAsia="Book Antiqua" w:hAnsi="Times New Roman" w:cs="Times New Roman"/>
                <w:b/>
                <w:sz w:val="24"/>
                <w:szCs w:val="24"/>
              </w:rPr>
              <w:t xml:space="preserve">Feb. </w:t>
            </w:r>
            <w:r w:rsidR="00AE09CF" w:rsidRPr="00AE09CF">
              <w:rPr>
                <w:rFonts w:ascii="Times New Roman" w:eastAsia="Book Antiqua" w:hAnsi="Times New Roman" w:cs="Times New Roman"/>
                <w:b/>
                <w:sz w:val="24"/>
                <w:szCs w:val="24"/>
              </w:rPr>
              <w:t>3</w:t>
            </w:r>
            <w:r w:rsidRPr="00AE09CF">
              <w:rPr>
                <w:rFonts w:ascii="Times New Roman" w:eastAsia="Book Antiqua" w:hAnsi="Times New Roman" w:cs="Times New Roman"/>
                <w:b/>
                <w:sz w:val="24"/>
                <w:szCs w:val="24"/>
              </w:rPr>
              <w:t xml:space="preserve"> - Apr. </w:t>
            </w:r>
            <w:r w:rsidR="00AE09CF" w:rsidRPr="00AE09CF">
              <w:rPr>
                <w:rFonts w:ascii="Times New Roman" w:eastAsia="Book Antiqua" w:hAnsi="Times New Roman" w:cs="Times New Roman"/>
                <w:b/>
                <w:sz w:val="24"/>
                <w:szCs w:val="24"/>
              </w:rPr>
              <w:t>12</w:t>
            </w:r>
          </w:p>
          <w:p w14:paraId="5AAADB86" w14:textId="12108D87" w:rsidR="004B1D55" w:rsidRPr="00AE09CF" w:rsidRDefault="004B1D55" w:rsidP="004B1D55">
            <w:pPr>
              <w:rPr>
                <w:rFonts w:ascii="Times New Roman" w:eastAsia="Book Antiqua" w:hAnsi="Times New Roman" w:cs="Times New Roman"/>
                <w:b/>
                <w:sz w:val="20"/>
                <w:szCs w:val="20"/>
              </w:rPr>
            </w:pPr>
            <w:r w:rsidRPr="00AE09CF">
              <w:rPr>
                <w:rFonts w:ascii="Times New Roman" w:eastAsia="Book Antiqua" w:hAnsi="Times New Roman" w:cs="Times New Roman"/>
                <w:b/>
                <w:sz w:val="20"/>
                <w:szCs w:val="20"/>
              </w:rPr>
              <w:t>Progress Report: Mar. 1</w:t>
            </w:r>
            <w:r w:rsidR="00AE09CF" w:rsidRPr="00AE09CF">
              <w:rPr>
                <w:rFonts w:ascii="Times New Roman" w:eastAsia="Book Antiqua" w:hAnsi="Times New Roman" w:cs="Times New Roman"/>
                <w:b/>
                <w:sz w:val="20"/>
                <w:szCs w:val="20"/>
              </w:rPr>
              <w:t>5</w:t>
            </w:r>
          </w:p>
          <w:p w14:paraId="73C9E1E9" w14:textId="736BEC05" w:rsidR="004B1D55" w:rsidRPr="00DC3096" w:rsidRDefault="004B1D55" w:rsidP="004B1D55">
            <w:pPr>
              <w:rPr>
                <w:rFonts w:ascii="Times New Roman" w:hAnsi="Times New Roman" w:cs="Times New Roman"/>
                <w:b/>
                <w:color w:val="FF0000"/>
                <w:sz w:val="24"/>
                <w:szCs w:val="24"/>
                <w:highlight w:val="yellow"/>
              </w:rPr>
            </w:pPr>
            <w:r w:rsidRPr="00AE09CF">
              <w:rPr>
                <w:rFonts w:ascii="Times New Roman" w:eastAsia="Book Antiqua" w:hAnsi="Times New Roman" w:cs="Times New Roman"/>
                <w:b/>
                <w:sz w:val="24"/>
                <w:szCs w:val="24"/>
              </w:rPr>
              <w:t xml:space="preserve">Report Card: May </w:t>
            </w:r>
            <w:r w:rsidR="00AE09CF" w:rsidRPr="00AE09CF">
              <w:rPr>
                <w:rFonts w:ascii="Times New Roman" w:eastAsia="Book Antiqua" w:hAnsi="Times New Roman" w:cs="Times New Roman"/>
                <w:b/>
                <w:sz w:val="24"/>
                <w:szCs w:val="24"/>
              </w:rPr>
              <w:t>4</w:t>
            </w:r>
          </w:p>
        </w:tc>
        <w:tc>
          <w:tcPr>
            <w:tcW w:w="8400" w:type="dxa"/>
            <w:gridSpan w:val="2"/>
            <w:shd w:val="clear" w:color="auto" w:fill="auto"/>
            <w:tcMar>
              <w:top w:w="100" w:type="dxa"/>
              <w:left w:w="100" w:type="dxa"/>
              <w:bottom w:w="100" w:type="dxa"/>
              <w:right w:w="100" w:type="dxa"/>
            </w:tcMar>
          </w:tcPr>
          <w:p w14:paraId="2E9F2C1C" w14:textId="77777777" w:rsidR="00DC3096" w:rsidRDefault="00DC3096" w:rsidP="00DC3096">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Theme: Myth</w:t>
            </w:r>
          </w:p>
          <w:p w14:paraId="2B6BF31C" w14:textId="77777777" w:rsidR="00DC3096" w:rsidRDefault="00DC3096" w:rsidP="00DC3096">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Short texts: Various myths (Greek; Norse; Cherokee; Polynesian)</w:t>
            </w:r>
          </w:p>
          <w:p w14:paraId="675A30D7" w14:textId="77777777" w:rsidR="00DC3096" w:rsidRDefault="00DC3096" w:rsidP="00DC3096">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Film: Hercules [G]</w:t>
            </w:r>
          </w:p>
          <w:p w14:paraId="18740CB9" w14:textId="5FD94E56" w:rsidR="004B1D55" w:rsidRPr="0058448B" w:rsidRDefault="004B1D55" w:rsidP="004B1D55">
            <w:pPr>
              <w:widowControl w:val="0"/>
              <w:pBdr>
                <w:top w:val="nil"/>
                <w:left w:val="nil"/>
                <w:bottom w:val="nil"/>
                <w:right w:val="nil"/>
                <w:between w:val="nil"/>
              </w:pBdr>
              <w:spacing w:line="240" w:lineRule="auto"/>
              <w:rPr>
                <w:rFonts w:ascii="Times New Roman" w:hAnsi="Times New Roman" w:cs="Times New Roman"/>
                <w:sz w:val="24"/>
                <w:szCs w:val="24"/>
              </w:rPr>
            </w:pPr>
          </w:p>
        </w:tc>
      </w:tr>
      <w:tr w:rsidR="004B1D55" w:rsidRPr="0058448B" w14:paraId="6ACAE8FA" w14:textId="77777777" w:rsidTr="00D302A7">
        <w:tc>
          <w:tcPr>
            <w:tcW w:w="2460" w:type="dxa"/>
            <w:shd w:val="clear" w:color="auto" w:fill="auto"/>
            <w:tcMar>
              <w:top w:w="100" w:type="dxa"/>
              <w:left w:w="100" w:type="dxa"/>
              <w:bottom w:w="100" w:type="dxa"/>
              <w:right w:w="100" w:type="dxa"/>
            </w:tcMar>
          </w:tcPr>
          <w:p w14:paraId="01759712" w14:textId="77777777" w:rsidR="004B1D55" w:rsidRPr="00DC3096" w:rsidRDefault="004B1D55" w:rsidP="004B1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Book Antiqua" w:hAnsi="Times New Roman" w:cs="Times New Roman"/>
                <w:b/>
                <w:sz w:val="24"/>
                <w:szCs w:val="24"/>
              </w:rPr>
            </w:pPr>
            <w:r w:rsidRPr="00DC3096">
              <w:rPr>
                <w:rFonts w:ascii="Times New Roman" w:eastAsia="Book Antiqua" w:hAnsi="Times New Roman" w:cs="Times New Roman"/>
                <w:b/>
                <w:sz w:val="24"/>
                <w:szCs w:val="24"/>
              </w:rPr>
              <w:t xml:space="preserve">MP #4:  </w:t>
            </w:r>
          </w:p>
          <w:p w14:paraId="17313B66" w14:textId="5342E64D" w:rsidR="004B1D55" w:rsidRPr="00AE09CF" w:rsidRDefault="004B1D55" w:rsidP="004B1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Book Antiqua" w:hAnsi="Times New Roman" w:cs="Times New Roman"/>
                <w:b/>
                <w:sz w:val="24"/>
                <w:szCs w:val="24"/>
              </w:rPr>
            </w:pPr>
            <w:r w:rsidRPr="00AE09CF">
              <w:rPr>
                <w:rFonts w:ascii="Times New Roman" w:eastAsia="Book Antiqua" w:hAnsi="Times New Roman" w:cs="Times New Roman"/>
                <w:b/>
                <w:sz w:val="24"/>
                <w:szCs w:val="24"/>
              </w:rPr>
              <w:t xml:space="preserve">Apr. </w:t>
            </w:r>
            <w:r w:rsidR="00AE09CF" w:rsidRPr="00AE09CF">
              <w:rPr>
                <w:rFonts w:ascii="Times New Roman" w:eastAsia="Book Antiqua" w:hAnsi="Times New Roman" w:cs="Times New Roman"/>
                <w:b/>
                <w:sz w:val="24"/>
                <w:szCs w:val="24"/>
              </w:rPr>
              <w:t>13</w:t>
            </w:r>
            <w:r w:rsidRPr="00AE09CF">
              <w:rPr>
                <w:rFonts w:ascii="Times New Roman" w:eastAsia="Book Antiqua" w:hAnsi="Times New Roman" w:cs="Times New Roman"/>
                <w:b/>
                <w:sz w:val="24"/>
                <w:szCs w:val="24"/>
              </w:rPr>
              <w:t xml:space="preserve"> - June 2</w:t>
            </w:r>
            <w:r w:rsidR="00AE09CF" w:rsidRPr="00AE09CF">
              <w:rPr>
                <w:rFonts w:ascii="Times New Roman" w:eastAsia="Book Antiqua" w:hAnsi="Times New Roman" w:cs="Times New Roman"/>
                <w:b/>
                <w:sz w:val="24"/>
                <w:szCs w:val="24"/>
              </w:rPr>
              <w:t>4</w:t>
            </w:r>
          </w:p>
          <w:p w14:paraId="56C071D3" w14:textId="5B05A443" w:rsidR="004B1D55" w:rsidRPr="00AE09CF" w:rsidRDefault="004B1D55" w:rsidP="004B1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Book Antiqua" w:hAnsi="Times New Roman" w:cs="Times New Roman"/>
                <w:b/>
                <w:sz w:val="20"/>
                <w:szCs w:val="20"/>
              </w:rPr>
            </w:pPr>
            <w:r w:rsidRPr="00AE09CF">
              <w:rPr>
                <w:rFonts w:ascii="Times New Roman" w:eastAsia="Book Antiqua" w:hAnsi="Times New Roman" w:cs="Times New Roman"/>
                <w:b/>
                <w:sz w:val="20"/>
                <w:szCs w:val="20"/>
              </w:rPr>
              <w:t xml:space="preserve">Progress Report: May </w:t>
            </w:r>
            <w:r w:rsidR="00AE09CF" w:rsidRPr="00AE09CF">
              <w:rPr>
                <w:rFonts w:ascii="Times New Roman" w:eastAsia="Book Antiqua" w:hAnsi="Times New Roman" w:cs="Times New Roman"/>
                <w:b/>
                <w:sz w:val="20"/>
                <w:szCs w:val="20"/>
              </w:rPr>
              <w:t>24</w:t>
            </w:r>
          </w:p>
          <w:p w14:paraId="62C0E0D1" w14:textId="551D55A0" w:rsidR="004B1D55" w:rsidRPr="00DC3096" w:rsidRDefault="004B1D55" w:rsidP="004B1D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hAnsi="Times New Roman" w:cs="Times New Roman"/>
                <w:b/>
                <w:color w:val="FF0000"/>
                <w:sz w:val="24"/>
                <w:szCs w:val="24"/>
                <w:highlight w:val="yellow"/>
              </w:rPr>
            </w:pPr>
            <w:r w:rsidRPr="00AE09CF">
              <w:rPr>
                <w:rFonts w:ascii="Times New Roman" w:eastAsia="Book Antiqua" w:hAnsi="Times New Roman" w:cs="Times New Roman"/>
                <w:b/>
                <w:sz w:val="24"/>
                <w:szCs w:val="24"/>
              </w:rPr>
              <w:t>Report Card: June 2</w:t>
            </w:r>
            <w:r w:rsidR="00AE09CF" w:rsidRPr="00AE09CF">
              <w:rPr>
                <w:rFonts w:ascii="Times New Roman" w:eastAsia="Book Antiqua" w:hAnsi="Times New Roman" w:cs="Times New Roman"/>
                <w:b/>
                <w:sz w:val="24"/>
                <w:szCs w:val="24"/>
              </w:rPr>
              <w:t>4</w:t>
            </w:r>
          </w:p>
        </w:tc>
        <w:tc>
          <w:tcPr>
            <w:tcW w:w="8400" w:type="dxa"/>
            <w:gridSpan w:val="2"/>
            <w:shd w:val="clear" w:color="auto" w:fill="auto"/>
            <w:tcMar>
              <w:top w:w="100" w:type="dxa"/>
              <w:left w:w="100" w:type="dxa"/>
              <w:bottom w:w="100" w:type="dxa"/>
              <w:right w:w="100" w:type="dxa"/>
            </w:tcMar>
          </w:tcPr>
          <w:p w14:paraId="0604756A" w14:textId="77777777" w:rsidR="004B1D55" w:rsidRDefault="00DC3096" w:rsidP="00DC3096">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Theme: Comedy</w:t>
            </w:r>
          </w:p>
          <w:p w14:paraId="6ABB86DE" w14:textId="2FACE505" w:rsidR="00DC3096" w:rsidRDefault="00DC3096" w:rsidP="00DC3096">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 xml:space="preserve">Various videos: Charlie Chaplin, I Love Lucy, Mr. Bean, Hannibal, Weird Al </w:t>
            </w:r>
          </w:p>
          <w:p w14:paraId="3E840BF1" w14:textId="38521DD5" w:rsidR="00DC3096" w:rsidRPr="0058448B" w:rsidRDefault="00DC3096" w:rsidP="00DC3096">
            <w:pPr>
              <w:widowControl w:val="0"/>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Film: Who Framed Roger Rabbit</w:t>
            </w:r>
          </w:p>
        </w:tc>
      </w:tr>
    </w:tbl>
    <w:p w14:paraId="0558A327" w14:textId="77777777" w:rsidR="007019A4" w:rsidRDefault="007019A4" w:rsidP="007019A4">
      <w:pPr>
        <w:spacing w:line="240" w:lineRule="auto"/>
        <w:rPr>
          <w:rFonts w:ascii="Times New Roman" w:eastAsia="Times New Roman" w:hAnsi="Times New Roman" w:cs="Times New Roman"/>
          <w:b/>
          <w:bCs/>
          <w:color w:val="000000"/>
          <w:sz w:val="24"/>
          <w:szCs w:val="24"/>
          <w:lang w:val="en-US"/>
        </w:rPr>
      </w:pPr>
    </w:p>
    <w:p w14:paraId="43BFE07F" w14:textId="77777777" w:rsidR="00DC3096" w:rsidRDefault="00DC3096" w:rsidP="007019A4">
      <w:pPr>
        <w:spacing w:after="240" w:line="240" w:lineRule="auto"/>
        <w:rPr>
          <w:rFonts w:ascii="Times New Roman" w:eastAsia="Times New Roman" w:hAnsi="Times New Roman" w:cs="Times New Roman"/>
          <w:b/>
          <w:bCs/>
          <w:color w:val="000000"/>
          <w:sz w:val="24"/>
          <w:szCs w:val="24"/>
          <w:lang w:val="en-US"/>
        </w:rPr>
      </w:pPr>
    </w:p>
    <w:p w14:paraId="2C81567E" w14:textId="77777777" w:rsidR="00DC3096" w:rsidRDefault="00DC3096" w:rsidP="007019A4">
      <w:pPr>
        <w:spacing w:after="240" w:line="240" w:lineRule="auto"/>
        <w:rPr>
          <w:rFonts w:ascii="Times New Roman" w:eastAsia="Times New Roman" w:hAnsi="Times New Roman" w:cs="Times New Roman"/>
          <w:b/>
          <w:bCs/>
          <w:color w:val="000000"/>
          <w:sz w:val="24"/>
          <w:szCs w:val="24"/>
          <w:lang w:val="en-US"/>
        </w:rPr>
      </w:pPr>
    </w:p>
    <w:p w14:paraId="40C02D01" w14:textId="77777777" w:rsidR="00DC3096" w:rsidRDefault="00DC3096" w:rsidP="007019A4">
      <w:pPr>
        <w:spacing w:after="240" w:line="240" w:lineRule="auto"/>
        <w:rPr>
          <w:rFonts w:ascii="Times New Roman" w:eastAsia="Times New Roman" w:hAnsi="Times New Roman" w:cs="Times New Roman"/>
          <w:b/>
          <w:bCs/>
          <w:color w:val="000000"/>
          <w:sz w:val="24"/>
          <w:szCs w:val="24"/>
          <w:lang w:val="en-US"/>
        </w:rPr>
      </w:pPr>
    </w:p>
    <w:p w14:paraId="3477CB09" w14:textId="78DFE77A" w:rsidR="007019A4" w:rsidRPr="008E6E9F" w:rsidRDefault="007019A4" w:rsidP="007019A4">
      <w:pPr>
        <w:spacing w:after="240"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Rubrics:</w:t>
      </w:r>
    </w:p>
    <w:p w14:paraId="72B4F720" w14:textId="6062E55B" w:rsidR="007019A4" w:rsidRPr="008E6E9F" w:rsidRDefault="007019A4" w:rsidP="007019A4">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The grading system used in this class reflects the way you will be graded on standardized tests as well as a GPA grading system.</w:t>
      </w:r>
      <w:r>
        <w:rPr>
          <w:rFonts w:ascii="Times New Roman" w:eastAsia="Times New Roman" w:hAnsi="Times New Roman" w:cs="Times New Roman"/>
          <w:sz w:val="24"/>
          <w:szCs w:val="24"/>
          <w:lang w:val="en-US"/>
        </w:rPr>
        <w:t xml:space="preserve"> </w:t>
      </w:r>
      <w:r w:rsidRPr="008E6E9F">
        <w:rPr>
          <w:rFonts w:ascii="Times New Roman" w:eastAsia="Times New Roman" w:hAnsi="Times New Roman" w:cs="Times New Roman"/>
          <w:color w:val="000000"/>
          <w:sz w:val="24"/>
          <w:szCs w:val="24"/>
          <w:lang w:val="en-US"/>
        </w:rPr>
        <w:t xml:space="preserve">Most standardized </w:t>
      </w:r>
      <w:r w:rsidR="006A5839">
        <w:rPr>
          <w:rFonts w:ascii="Times New Roman" w:eastAsia="Times New Roman" w:hAnsi="Times New Roman" w:cs="Times New Roman"/>
          <w:color w:val="000000"/>
          <w:sz w:val="24"/>
          <w:szCs w:val="24"/>
          <w:lang w:val="en-US"/>
        </w:rPr>
        <w:t>assessments</w:t>
      </w:r>
      <w:r w:rsidRPr="008E6E9F">
        <w:rPr>
          <w:rFonts w:ascii="Times New Roman" w:eastAsia="Times New Roman" w:hAnsi="Times New Roman" w:cs="Times New Roman"/>
          <w:color w:val="000000"/>
          <w:sz w:val="24"/>
          <w:szCs w:val="24"/>
          <w:lang w:val="en-US"/>
        </w:rPr>
        <w:t xml:space="preserve"> will grade your essays on a scale of 0-4</w:t>
      </w:r>
      <w:r>
        <w:rPr>
          <w:rFonts w:ascii="Times New Roman" w:eastAsia="Times New Roman" w:hAnsi="Times New Roman" w:cs="Times New Roman"/>
          <w:color w:val="000000"/>
          <w:sz w:val="24"/>
          <w:szCs w:val="24"/>
          <w:lang w:val="en-US"/>
        </w:rPr>
        <w:t>.</w:t>
      </w:r>
    </w:p>
    <w:p w14:paraId="2379852E" w14:textId="77777777" w:rsidR="007019A4" w:rsidRPr="008E6E9F" w:rsidRDefault="007019A4" w:rsidP="007019A4">
      <w:pPr>
        <w:spacing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436"/>
        <w:gridCol w:w="936"/>
        <w:gridCol w:w="1276"/>
        <w:gridCol w:w="1436"/>
        <w:gridCol w:w="1143"/>
        <w:gridCol w:w="1276"/>
      </w:tblGrid>
      <w:tr w:rsidR="007019A4" w:rsidRPr="008E6E9F" w14:paraId="293F8CA5"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7079C"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BB39B"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Percent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6032C"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GPA Scale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47BDD"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08EB3"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Percent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F3276"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GPA Scale</w:t>
            </w:r>
          </w:p>
        </w:tc>
      </w:tr>
      <w:tr w:rsidR="007019A4" w:rsidRPr="008E6E9F" w14:paraId="48BA4C0F"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35D21"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85D88"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97-100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8FA22"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0A804"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A8E1A"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77-79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A3D9B"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2.3</w:t>
            </w:r>
          </w:p>
        </w:tc>
      </w:tr>
      <w:tr w:rsidR="007019A4" w:rsidRPr="008E6E9F" w14:paraId="4E6D3E64"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4B2BE"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9EDF5"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93-96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A75B2"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1EF26"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07B91"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73-76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14E14"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2.0</w:t>
            </w:r>
          </w:p>
        </w:tc>
      </w:tr>
      <w:tr w:rsidR="007019A4" w:rsidRPr="008E6E9F" w14:paraId="2B6C2BEF"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F5619"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6D9C6"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90-92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D287D"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74004"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FB5EA"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70-72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2B165"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1.7</w:t>
            </w:r>
          </w:p>
        </w:tc>
      </w:tr>
      <w:tr w:rsidR="007019A4" w:rsidRPr="008E6E9F" w14:paraId="1C950BAD"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E4B29"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64DD8"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87-89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52B51"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B7FB8"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F7FA6"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67-69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0D9ED"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1.3</w:t>
            </w:r>
          </w:p>
        </w:tc>
      </w:tr>
      <w:tr w:rsidR="007019A4" w:rsidRPr="008E6E9F" w14:paraId="6F15E146"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DB6A1"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3FC9A"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83-86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E9009"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89F48"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36A4B"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65-66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1909D"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1.0</w:t>
            </w:r>
          </w:p>
        </w:tc>
      </w:tr>
      <w:tr w:rsidR="007019A4" w:rsidRPr="008E6E9F" w14:paraId="139C9936"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03F94"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3E210"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80-82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45CB8"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6080A"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E/F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F3196"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Below 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E2C0B" w14:textId="77777777" w:rsidR="007019A4" w:rsidRPr="008E6E9F" w:rsidRDefault="007019A4" w:rsidP="00D302A7">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0.0</w:t>
            </w:r>
          </w:p>
        </w:tc>
      </w:tr>
    </w:tbl>
    <w:p w14:paraId="79AE5FCA" w14:textId="77777777" w:rsidR="007019A4" w:rsidRPr="008E6E9F" w:rsidRDefault="007019A4" w:rsidP="007019A4">
      <w:pPr>
        <w:spacing w:line="240" w:lineRule="auto"/>
        <w:rPr>
          <w:rFonts w:ascii="Times New Roman" w:eastAsia="Times New Roman" w:hAnsi="Times New Roman" w:cs="Times New Roman"/>
          <w:lang w:val="en-US"/>
        </w:rPr>
      </w:pPr>
      <w:r w:rsidRPr="008E6E9F">
        <w:rPr>
          <w:rFonts w:ascii="Times New Roman" w:eastAsia="Times New Roman" w:hAnsi="Times New Roman" w:cs="Times New Roman"/>
          <w:color w:val="000000"/>
          <w:lang w:val="en-US"/>
        </w:rPr>
        <w:t>(Information from www.collegeboard.com)</w:t>
      </w:r>
    </w:p>
    <w:p w14:paraId="319DCAE9" w14:textId="77777777" w:rsidR="007019A4" w:rsidRPr="008E6E9F" w:rsidRDefault="007019A4" w:rsidP="007019A4">
      <w:pPr>
        <w:spacing w:line="240" w:lineRule="auto"/>
        <w:rPr>
          <w:rFonts w:ascii="Times New Roman" w:eastAsia="Times New Roman" w:hAnsi="Times New Roman" w:cs="Times New Roman"/>
          <w:sz w:val="24"/>
          <w:szCs w:val="24"/>
          <w:lang w:val="en-US"/>
        </w:rPr>
      </w:pPr>
    </w:p>
    <w:p w14:paraId="0D7E104F" w14:textId="77777777" w:rsidR="007019A4" w:rsidRDefault="007019A4" w:rsidP="007019A4">
      <w:pPr>
        <w:spacing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w:t>
      </w:r>
      <w:r w:rsidRPr="008E6E9F">
        <w:rPr>
          <w:rFonts w:ascii="Times New Roman" w:eastAsia="Times New Roman" w:hAnsi="Times New Roman" w:cs="Times New Roman"/>
          <w:color w:val="000000"/>
          <w:sz w:val="24"/>
          <w:szCs w:val="24"/>
          <w:lang w:val="en-US"/>
        </w:rPr>
        <w:t xml:space="preserve">he </w:t>
      </w:r>
      <w:r>
        <w:rPr>
          <w:rFonts w:ascii="Times New Roman" w:eastAsia="Times New Roman" w:hAnsi="Times New Roman" w:cs="Times New Roman"/>
          <w:color w:val="000000"/>
          <w:sz w:val="24"/>
          <w:szCs w:val="24"/>
          <w:lang w:val="en-US"/>
        </w:rPr>
        <w:t xml:space="preserve">following </w:t>
      </w:r>
      <w:r w:rsidRPr="008E6E9F">
        <w:rPr>
          <w:rFonts w:ascii="Times New Roman" w:eastAsia="Times New Roman" w:hAnsi="Times New Roman" w:cs="Times New Roman"/>
          <w:color w:val="000000"/>
          <w:sz w:val="24"/>
          <w:szCs w:val="24"/>
          <w:lang w:val="en-US"/>
        </w:rPr>
        <w:t xml:space="preserve">rubric </w:t>
      </w:r>
      <w:r>
        <w:rPr>
          <w:rFonts w:ascii="Times New Roman" w:eastAsia="Times New Roman" w:hAnsi="Times New Roman" w:cs="Times New Roman"/>
          <w:color w:val="000000"/>
          <w:sz w:val="24"/>
          <w:szCs w:val="24"/>
          <w:lang w:val="en-US"/>
        </w:rPr>
        <w:t xml:space="preserve">will be </w:t>
      </w:r>
      <w:r w:rsidRPr="008E6E9F">
        <w:rPr>
          <w:rFonts w:ascii="Times New Roman" w:eastAsia="Times New Roman" w:hAnsi="Times New Roman" w:cs="Times New Roman"/>
          <w:color w:val="000000"/>
          <w:sz w:val="24"/>
          <w:szCs w:val="24"/>
          <w:lang w:val="en-US"/>
        </w:rPr>
        <w:t xml:space="preserve">used to grade </w:t>
      </w:r>
      <w:r w:rsidRPr="00B2694A">
        <w:rPr>
          <w:rFonts w:ascii="Times New Roman" w:eastAsia="Times New Roman" w:hAnsi="Times New Roman" w:cs="Times New Roman"/>
          <w:color w:val="000000"/>
          <w:sz w:val="24"/>
          <w:szCs w:val="24"/>
          <w:lang w:val="en-US"/>
        </w:rPr>
        <w:t>many</w:t>
      </w:r>
      <w:r w:rsidRPr="008E6E9F">
        <w:rPr>
          <w:rFonts w:ascii="Times New Roman" w:eastAsia="Times New Roman" w:hAnsi="Times New Roman" w:cs="Times New Roman"/>
          <w:color w:val="000000"/>
          <w:sz w:val="24"/>
          <w:szCs w:val="24"/>
          <w:lang w:val="en-US"/>
        </w:rPr>
        <w:t xml:space="preserve"> of your assignments (Organizers, </w:t>
      </w:r>
      <w:r>
        <w:rPr>
          <w:rFonts w:ascii="Times New Roman" w:eastAsia="Times New Roman" w:hAnsi="Times New Roman" w:cs="Times New Roman"/>
          <w:color w:val="000000"/>
          <w:sz w:val="24"/>
          <w:szCs w:val="24"/>
          <w:lang w:val="en-US"/>
        </w:rPr>
        <w:t>Paragraphs</w:t>
      </w:r>
      <w:r w:rsidRPr="008E6E9F">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w:t>
      </w:r>
    </w:p>
    <w:p w14:paraId="38445B00" w14:textId="77777777" w:rsidR="007019A4" w:rsidRPr="008E6E9F" w:rsidRDefault="007019A4" w:rsidP="007019A4">
      <w:pPr>
        <w:spacing w:line="240" w:lineRule="auto"/>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1105"/>
        <w:gridCol w:w="1384"/>
        <w:gridCol w:w="1106"/>
        <w:gridCol w:w="1385"/>
        <w:gridCol w:w="1106"/>
        <w:gridCol w:w="1385"/>
        <w:gridCol w:w="836"/>
        <w:gridCol w:w="1269"/>
      </w:tblGrid>
      <w:tr w:rsidR="007019A4" w14:paraId="3FBC97F9" w14:textId="77777777" w:rsidTr="00D302A7">
        <w:tc>
          <w:tcPr>
            <w:tcW w:w="1153" w:type="dxa"/>
          </w:tcPr>
          <w:p w14:paraId="3163E099"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Grade</w:t>
            </w:r>
          </w:p>
        </w:tc>
        <w:tc>
          <w:tcPr>
            <w:tcW w:w="1403" w:type="dxa"/>
          </w:tcPr>
          <w:p w14:paraId="5FAC2000"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Percentage</w:t>
            </w:r>
          </w:p>
        </w:tc>
        <w:tc>
          <w:tcPr>
            <w:tcW w:w="1153" w:type="dxa"/>
          </w:tcPr>
          <w:p w14:paraId="695498B5"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Grade</w:t>
            </w:r>
          </w:p>
        </w:tc>
        <w:tc>
          <w:tcPr>
            <w:tcW w:w="1403" w:type="dxa"/>
          </w:tcPr>
          <w:p w14:paraId="6D73497E"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Percentage</w:t>
            </w:r>
          </w:p>
        </w:tc>
        <w:tc>
          <w:tcPr>
            <w:tcW w:w="1153" w:type="dxa"/>
          </w:tcPr>
          <w:p w14:paraId="7AD75CA2"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Grade</w:t>
            </w:r>
          </w:p>
        </w:tc>
        <w:tc>
          <w:tcPr>
            <w:tcW w:w="1403" w:type="dxa"/>
          </w:tcPr>
          <w:p w14:paraId="3309A86A"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Percentage</w:t>
            </w:r>
          </w:p>
        </w:tc>
        <w:tc>
          <w:tcPr>
            <w:tcW w:w="841" w:type="dxa"/>
          </w:tcPr>
          <w:p w14:paraId="148EC433"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Grade</w:t>
            </w:r>
          </w:p>
        </w:tc>
        <w:tc>
          <w:tcPr>
            <w:tcW w:w="841" w:type="dxa"/>
          </w:tcPr>
          <w:p w14:paraId="44099C43"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Percentage</w:t>
            </w:r>
          </w:p>
        </w:tc>
      </w:tr>
      <w:tr w:rsidR="007019A4" w14:paraId="54D78678" w14:textId="77777777" w:rsidTr="00D302A7">
        <w:tc>
          <w:tcPr>
            <w:tcW w:w="1153" w:type="dxa"/>
          </w:tcPr>
          <w:p w14:paraId="411EF8EF" w14:textId="77777777" w:rsidR="007019A4" w:rsidRPr="002E790B" w:rsidRDefault="007019A4" w:rsidP="00D302A7">
            <w:pPr>
              <w:rPr>
                <w:rFonts w:ascii="Times New Roman" w:eastAsia="Times New Roman" w:hAnsi="Times New Roman" w:cs="Times New Roman"/>
                <w:b/>
                <w:bCs/>
                <w:sz w:val="24"/>
                <w:szCs w:val="24"/>
                <w:lang w:val="en-US"/>
              </w:rPr>
            </w:pPr>
            <w:r w:rsidRPr="002E790B">
              <w:rPr>
                <w:rFonts w:ascii="Times New Roman" w:eastAsia="Times New Roman" w:hAnsi="Times New Roman" w:cs="Times New Roman"/>
                <w:b/>
                <w:bCs/>
                <w:sz w:val="24"/>
                <w:szCs w:val="24"/>
                <w:lang w:val="en-US"/>
              </w:rPr>
              <w:t>4/4</w:t>
            </w:r>
          </w:p>
        </w:tc>
        <w:tc>
          <w:tcPr>
            <w:tcW w:w="1403" w:type="dxa"/>
          </w:tcPr>
          <w:p w14:paraId="5C40BB9E"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153" w:type="dxa"/>
          </w:tcPr>
          <w:p w14:paraId="3A6A9196" w14:textId="77777777" w:rsidR="007019A4" w:rsidRDefault="007019A4" w:rsidP="00D302A7">
            <w:pPr>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3/4</w:t>
            </w:r>
          </w:p>
        </w:tc>
        <w:tc>
          <w:tcPr>
            <w:tcW w:w="1403" w:type="dxa"/>
          </w:tcPr>
          <w:p w14:paraId="256004A1"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85%</w:t>
            </w:r>
          </w:p>
        </w:tc>
        <w:tc>
          <w:tcPr>
            <w:tcW w:w="1153" w:type="dxa"/>
          </w:tcPr>
          <w:p w14:paraId="6F9E65DC" w14:textId="77777777" w:rsidR="007019A4" w:rsidRPr="002E790B" w:rsidRDefault="007019A4" w:rsidP="00D302A7">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2/4</w:t>
            </w:r>
          </w:p>
        </w:tc>
        <w:tc>
          <w:tcPr>
            <w:tcW w:w="1403" w:type="dxa"/>
          </w:tcPr>
          <w:p w14:paraId="2AB68CCE"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75%</w:t>
            </w:r>
          </w:p>
        </w:tc>
        <w:tc>
          <w:tcPr>
            <w:tcW w:w="841" w:type="dxa"/>
          </w:tcPr>
          <w:p w14:paraId="38447342" w14:textId="77777777" w:rsidR="007019A4" w:rsidRPr="002E790B" w:rsidRDefault="007019A4" w:rsidP="00D302A7">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1/4</w:t>
            </w:r>
          </w:p>
        </w:tc>
        <w:tc>
          <w:tcPr>
            <w:tcW w:w="841" w:type="dxa"/>
          </w:tcPr>
          <w:p w14:paraId="35067C33"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65%</w:t>
            </w:r>
          </w:p>
        </w:tc>
      </w:tr>
      <w:tr w:rsidR="007019A4" w14:paraId="6E7DEC01" w14:textId="77777777" w:rsidTr="00D302A7">
        <w:tc>
          <w:tcPr>
            <w:tcW w:w="1153" w:type="dxa"/>
          </w:tcPr>
          <w:p w14:paraId="6B4E908B"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3.5/4</w:t>
            </w:r>
          </w:p>
        </w:tc>
        <w:tc>
          <w:tcPr>
            <w:tcW w:w="1403" w:type="dxa"/>
          </w:tcPr>
          <w:p w14:paraId="400C145D"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w:t>
            </w:r>
          </w:p>
        </w:tc>
        <w:tc>
          <w:tcPr>
            <w:tcW w:w="1153" w:type="dxa"/>
          </w:tcPr>
          <w:p w14:paraId="2A7614F8"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2.5/4</w:t>
            </w:r>
          </w:p>
        </w:tc>
        <w:tc>
          <w:tcPr>
            <w:tcW w:w="1403" w:type="dxa"/>
          </w:tcPr>
          <w:p w14:paraId="0F0F3820"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80%</w:t>
            </w:r>
          </w:p>
        </w:tc>
        <w:tc>
          <w:tcPr>
            <w:tcW w:w="1153" w:type="dxa"/>
          </w:tcPr>
          <w:p w14:paraId="55E8E8C8"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1.5/4</w:t>
            </w:r>
          </w:p>
        </w:tc>
        <w:tc>
          <w:tcPr>
            <w:tcW w:w="1403" w:type="dxa"/>
          </w:tcPr>
          <w:p w14:paraId="63373398"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70%</w:t>
            </w:r>
          </w:p>
        </w:tc>
        <w:tc>
          <w:tcPr>
            <w:tcW w:w="841" w:type="dxa"/>
          </w:tcPr>
          <w:p w14:paraId="57C3407C"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.5/4</w:t>
            </w:r>
          </w:p>
        </w:tc>
        <w:tc>
          <w:tcPr>
            <w:tcW w:w="841" w:type="dxa"/>
          </w:tcPr>
          <w:p w14:paraId="788DAEF5" w14:textId="77777777" w:rsidR="007019A4" w:rsidRDefault="007019A4" w:rsidP="00D302A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60%</w:t>
            </w:r>
          </w:p>
        </w:tc>
      </w:tr>
    </w:tbl>
    <w:tbl>
      <w:tblPr>
        <w:tblW w:w="9355" w:type="dxa"/>
        <w:tblCellMar>
          <w:top w:w="15" w:type="dxa"/>
          <w:left w:w="15" w:type="dxa"/>
          <w:bottom w:w="15" w:type="dxa"/>
          <w:right w:w="15" w:type="dxa"/>
        </w:tblCellMar>
        <w:tblLook w:val="04A0" w:firstRow="1" w:lastRow="0" w:firstColumn="1" w:lastColumn="0" w:noHBand="0" w:noVBand="1"/>
      </w:tblPr>
      <w:tblGrid>
        <w:gridCol w:w="516"/>
        <w:gridCol w:w="8839"/>
      </w:tblGrid>
      <w:tr w:rsidR="007019A4" w:rsidRPr="008E6E9F" w14:paraId="18278C3B"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3DE11" w14:textId="77777777" w:rsidR="007019A4" w:rsidRPr="008E6E9F" w:rsidRDefault="007019A4" w:rsidP="00D302A7">
            <w:pPr>
              <w:spacing w:line="240" w:lineRule="auto"/>
              <w:jc w:val="center"/>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0</w:t>
            </w:r>
          </w:p>
        </w:tc>
        <w:tc>
          <w:tcPr>
            <w:tcW w:w="8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B2E2F"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No answer, off topic, or in a language other than English.</w:t>
            </w:r>
          </w:p>
        </w:tc>
      </w:tr>
      <w:tr w:rsidR="007019A4" w:rsidRPr="008E6E9F" w14:paraId="77190969"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B6E07" w14:textId="77777777" w:rsidR="007019A4" w:rsidRPr="008E6E9F" w:rsidRDefault="007019A4" w:rsidP="00D302A7">
            <w:pPr>
              <w:spacing w:line="240" w:lineRule="auto"/>
              <w:jc w:val="center"/>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.5</w:t>
            </w:r>
          </w:p>
        </w:tc>
        <w:tc>
          <w:tcPr>
            <w:tcW w:w="8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8DE08"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One sentence</w:t>
            </w:r>
          </w:p>
          <w:p w14:paraId="606AAA6D"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Might provide some attempt to answer the question</w:t>
            </w:r>
          </w:p>
        </w:tc>
      </w:tr>
      <w:tr w:rsidR="007019A4" w:rsidRPr="008E6E9F" w14:paraId="706F8524"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AFDFA" w14:textId="77777777" w:rsidR="007019A4" w:rsidRPr="008E6E9F" w:rsidRDefault="007019A4" w:rsidP="00D302A7">
            <w:pPr>
              <w:spacing w:line="240" w:lineRule="auto"/>
              <w:jc w:val="center"/>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1</w:t>
            </w:r>
          </w:p>
        </w:tc>
        <w:tc>
          <w:tcPr>
            <w:tcW w:w="8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E2AF9"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One sentence </w:t>
            </w:r>
          </w:p>
          <w:p w14:paraId="0503736B"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A clear answer to the question, but little else.</w:t>
            </w:r>
          </w:p>
        </w:tc>
      </w:tr>
      <w:tr w:rsidR="007019A4" w:rsidRPr="008E6E9F" w14:paraId="0A73DEBE"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3BBE7" w14:textId="77777777" w:rsidR="007019A4" w:rsidRPr="008E6E9F" w:rsidRDefault="007019A4" w:rsidP="00D302A7">
            <w:pPr>
              <w:spacing w:line="240" w:lineRule="auto"/>
              <w:jc w:val="center"/>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1.5</w:t>
            </w:r>
          </w:p>
        </w:tc>
        <w:tc>
          <w:tcPr>
            <w:tcW w:w="8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C5048" w14:textId="7C917BDF" w:rsidR="007019A4" w:rsidRPr="002E790B" w:rsidRDefault="008965EE"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Two</w:t>
            </w:r>
            <w:r w:rsidR="007019A4" w:rsidRPr="002E790B">
              <w:rPr>
                <w:rFonts w:ascii="Times New Roman" w:eastAsia="Times New Roman" w:hAnsi="Times New Roman"/>
                <w:color w:val="000000"/>
                <w:sz w:val="24"/>
                <w:szCs w:val="24"/>
                <w:lang w:val="en-US"/>
              </w:rPr>
              <w:t xml:space="preserve"> or more sentences</w:t>
            </w:r>
          </w:p>
          <w:p w14:paraId="648098F2"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A clear answer to the question</w:t>
            </w:r>
          </w:p>
          <w:p w14:paraId="3478697E"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Some attempts at discussing the topic</w:t>
            </w:r>
          </w:p>
        </w:tc>
      </w:tr>
      <w:tr w:rsidR="007019A4" w:rsidRPr="008E6E9F" w14:paraId="19528991"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4DBF1" w14:textId="77777777" w:rsidR="007019A4" w:rsidRPr="008E6E9F" w:rsidRDefault="007019A4" w:rsidP="00D302A7">
            <w:pPr>
              <w:spacing w:line="240" w:lineRule="auto"/>
              <w:jc w:val="center"/>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2</w:t>
            </w:r>
          </w:p>
        </w:tc>
        <w:tc>
          <w:tcPr>
            <w:tcW w:w="8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679E0"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Three or more sentences</w:t>
            </w:r>
          </w:p>
          <w:p w14:paraId="3CDE7199"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A clear answer to the question</w:t>
            </w:r>
          </w:p>
          <w:p w14:paraId="3CB8D1B9" w14:textId="562B5B0B"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A</w:t>
            </w:r>
            <w:r w:rsidR="008965EE">
              <w:rPr>
                <w:rFonts w:ascii="Times New Roman" w:eastAsia="Times New Roman" w:hAnsi="Times New Roman"/>
                <w:color w:val="000000"/>
                <w:sz w:val="24"/>
                <w:szCs w:val="24"/>
                <w:lang w:val="en-US"/>
              </w:rPr>
              <w:t xml:space="preserve">n example is attempted </w:t>
            </w:r>
            <w:r w:rsidRPr="002E790B">
              <w:rPr>
                <w:rFonts w:ascii="Times New Roman" w:eastAsia="Times New Roman" w:hAnsi="Times New Roman"/>
                <w:color w:val="000000"/>
                <w:sz w:val="24"/>
                <w:szCs w:val="24"/>
                <w:lang w:val="en-US"/>
              </w:rPr>
              <w:t>to support the answer</w:t>
            </w:r>
          </w:p>
        </w:tc>
      </w:tr>
      <w:tr w:rsidR="007019A4" w:rsidRPr="008E6E9F" w14:paraId="63A8813B"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42D9C" w14:textId="77777777" w:rsidR="007019A4" w:rsidRPr="008E6E9F" w:rsidRDefault="007019A4" w:rsidP="00D302A7">
            <w:pPr>
              <w:spacing w:line="240" w:lineRule="auto"/>
              <w:jc w:val="center"/>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2.5</w:t>
            </w:r>
          </w:p>
        </w:tc>
        <w:tc>
          <w:tcPr>
            <w:tcW w:w="8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67A6A"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Three or more sentences</w:t>
            </w:r>
          </w:p>
          <w:p w14:paraId="0592E597"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A clear answer to the question.</w:t>
            </w:r>
          </w:p>
          <w:p w14:paraId="6F7E845B"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A specific example is used to support the answer </w:t>
            </w:r>
          </w:p>
        </w:tc>
      </w:tr>
      <w:tr w:rsidR="007019A4" w:rsidRPr="008E6E9F" w14:paraId="0D933F73"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29D1C" w14:textId="77777777" w:rsidR="007019A4" w:rsidRPr="008E6E9F" w:rsidRDefault="007019A4" w:rsidP="00D302A7">
            <w:pPr>
              <w:spacing w:line="240" w:lineRule="auto"/>
              <w:jc w:val="center"/>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3</w:t>
            </w:r>
          </w:p>
        </w:tc>
        <w:tc>
          <w:tcPr>
            <w:tcW w:w="8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20B80"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Four or more sentences</w:t>
            </w:r>
          </w:p>
          <w:p w14:paraId="737FD62F"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An attempt is made at a hook or general start</w:t>
            </w:r>
          </w:p>
          <w:p w14:paraId="0A48BB1E"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A clear answer to the question</w:t>
            </w:r>
          </w:p>
          <w:p w14:paraId="233F330F"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A clear and specific example is used to support the answer</w:t>
            </w:r>
          </w:p>
          <w:p w14:paraId="4A969307"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An attempt is made to explain</w:t>
            </w:r>
          </w:p>
        </w:tc>
      </w:tr>
      <w:tr w:rsidR="007019A4" w:rsidRPr="008E6E9F" w14:paraId="7BDDF421"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5D253" w14:textId="77777777" w:rsidR="007019A4" w:rsidRPr="008E6E9F" w:rsidRDefault="007019A4" w:rsidP="00D302A7">
            <w:pPr>
              <w:spacing w:line="240" w:lineRule="auto"/>
              <w:jc w:val="center"/>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3.5</w:t>
            </w:r>
          </w:p>
        </w:tc>
        <w:tc>
          <w:tcPr>
            <w:tcW w:w="8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2B928"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All of the above</w:t>
            </w:r>
          </w:p>
          <w:p w14:paraId="28D608CD"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A clear explanation</w:t>
            </w:r>
          </w:p>
          <w:p w14:paraId="361C6F13"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Attempt at expanding on the topic.</w:t>
            </w:r>
          </w:p>
        </w:tc>
      </w:tr>
      <w:tr w:rsidR="007019A4" w:rsidRPr="008E6E9F" w14:paraId="544726FE" w14:textId="77777777" w:rsidTr="00D302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B9A17" w14:textId="77777777" w:rsidR="007019A4" w:rsidRPr="008E6E9F" w:rsidRDefault="007019A4" w:rsidP="00D302A7">
            <w:pPr>
              <w:spacing w:line="240" w:lineRule="auto"/>
              <w:jc w:val="center"/>
              <w:rPr>
                <w:rFonts w:ascii="Times New Roman" w:eastAsia="Times New Roman" w:hAnsi="Times New Roman" w:cs="Times New Roman"/>
                <w:sz w:val="24"/>
                <w:szCs w:val="24"/>
                <w:lang w:val="en-US"/>
              </w:rPr>
            </w:pPr>
            <w:r w:rsidRPr="008E6E9F">
              <w:rPr>
                <w:rFonts w:ascii="Times New Roman" w:eastAsia="Times New Roman" w:hAnsi="Times New Roman" w:cs="Times New Roman"/>
                <w:b/>
                <w:bCs/>
                <w:color w:val="000000"/>
                <w:sz w:val="24"/>
                <w:szCs w:val="24"/>
                <w:lang w:val="en-US"/>
              </w:rPr>
              <w:t>4</w:t>
            </w:r>
          </w:p>
        </w:tc>
        <w:tc>
          <w:tcPr>
            <w:tcW w:w="8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320D3" w14:textId="77777777" w:rsidR="007019A4" w:rsidRPr="002E790B" w:rsidRDefault="007019A4"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sidRPr="002E790B">
              <w:rPr>
                <w:rFonts w:ascii="Times New Roman" w:eastAsia="Times New Roman" w:hAnsi="Times New Roman"/>
                <w:color w:val="000000"/>
                <w:sz w:val="24"/>
                <w:szCs w:val="24"/>
                <w:lang w:val="en-US"/>
              </w:rPr>
              <w:t>All of the above is clear and well developed.</w:t>
            </w:r>
          </w:p>
          <w:p w14:paraId="528F0888" w14:textId="1DAED938" w:rsidR="007019A4" w:rsidRPr="002E790B" w:rsidRDefault="006132CC" w:rsidP="007019A4">
            <w:pPr>
              <w:pStyle w:val="ListParagraph"/>
              <w:numPr>
                <w:ilvl w:val="0"/>
                <w:numId w:val="15"/>
              </w:numPr>
              <w:spacing w:line="240" w:lineRule="auto"/>
              <w:textAlignment w:val="baseline"/>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Writing expands on ideas.</w:t>
            </w:r>
          </w:p>
        </w:tc>
      </w:tr>
    </w:tbl>
    <w:p w14:paraId="48AFB318" w14:textId="77777777" w:rsidR="007019A4" w:rsidRDefault="007019A4" w:rsidP="007019A4">
      <w:pPr>
        <w:spacing w:line="240" w:lineRule="auto"/>
        <w:ind w:left="720"/>
        <w:textAlignment w:val="baseline"/>
        <w:rPr>
          <w:rFonts w:ascii="Times New Roman" w:eastAsia="Times New Roman" w:hAnsi="Times New Roman" w:cs="Times New Roman"/>
          <w:color w:val="000000"/>
          <w:sz w:val="24"/>
          <w:szCs w:val="24"/>
          <w:lang w:val="en-US"/>
        </w:rPr>
      </w:pPr>
      <w:r w:rsidRPr="00211E0F">
        <w:rPr>
          <w:rFonts w:ascii="Times New Roman" w:eastAsia="Times New Roman" w:hAnsi="Times New Roman" w:cs="Times New Roman"/>
          <w:color w:val="000000"/>
          <w:sz w:val="24"/>
          <w:szCs w:val="24"/>
          <w:lang w:val="en-US"/>
        </w:rPr>
        <w:lastRenderedPageBreak/>
        <w:t>*</w:t>
      </w:r>
      <w:r w:rsidRPr="008E6E9F">
        <w:rPr>
          <w:rFonts w:ascii="Times New Roman" w:eastAsia="Times New Roman" w:hAnsi="Times New Roman" w:cs="Times New Roman"/>
          <w:color w:val="000000"/>
          <w:sz w:val="24"/>
          <w:szCs w:val="24"/>
          <w:lang w:val="en-US"/>
        </w:rPr>
        <w:t>Grammar and clarity can push your grade ½ a point in either direction</w:t>
      </w:r>
      <w:r w:rsidRPr="00211E0F">
        <w:rPr>
          <w:rFonts w:ascii="Times New Roman" w:eastAsia="Times New Roman" w:hAnsi="Times New Roman" w:cs="Times New Roman"/>
          <w:color w:val="000000"/>
          <w:sz w:val="24"/>
          <w:szCs w:val="24"/>
          <w:lang w:val="en-US"/>
        </w:rPr>
        <w:t>*</w:t>
      </w:r>
    </w:p>
    <w:p w14:paraId="17766AE0" w14:textId="77777777" w:rsidR="007019A4" w:rsidRPr="00BC020F" w:rsidRDefault="007019A4" w:rsidP="007019A4">
      <w:pPr>
        <w:spacing w:line="240" w:lineRule="auto"/>
        <w:rPr>
          <w:rFonts w:ascii="Times New Roman" w:eastAsia="Times New Roman" w:hAnsi="Times New Roman" w:cs="Times New Roman"/>
          <w:sz w:val="32"/>
          <w:szCs w:val="32"/>
          <w:lang w:val="en-US"/>
        </w:rPr>
      </w:pPr>
      <w:r w:rsidRPr="00BC020F">
        <w:rPr>
          <w:rFonts w:ascii="Times New Roman" w:eastAsia="Times New Roman" w:hAnsi="Times New Roman" w:cs="Times New Roman"/>
          <w:b/>
          <w:bCs/>
          <w:i/>
          <w:iCs/>
          <w:color w:val="000000"/>
          <w:sz w:val="32"/>
          <w:szCs w:val="32"/>
          <w:lang w:val="en-US"/>
        </w:rPr>
        <w:t>Notice to Parents</w:t>
      </w:r>
    </w:p>
    <w:p w14:paraId="34EECDF8" w14:textId="77777777" w:rsidR="007019A4" w:rsidRPr="008E6E9F" w:rsidRDefault="007019A4" w:rsidP="007019A4">
      <w:pPr>
        <w:spacing w:line="240" w:lineRule="auto"/>
        <w:rPr>
          <w:rFonts w:ascii="Times New Roman" w:eastAsia="Times New Roman" w:hAnsi="Times New Roman" w:cs="Times New Roman"/>
          <w:sz w:val="24"/>
          <w:szCs w:val="24"/>
          <w:lang w:val="en-US"/>
        </w:rPr>
      </w:pPr>
    </w:p>
    <w:p w14:paraId="48607E95" w14:textId="77777777" w:rsidR="007019A4" w:rsidRPr="008E6E9F" w:rsidRDefault="007019A4" w:rsidP="007019A4">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Please feel free to contact me via: </w:t>
      </w:r>
    </w:p>
    <w:p w14:paraId="38E4EBA7" w14:textId="77777777" w:rsidR="007019A4" w:rsidRPr="008E6E9F" w:rsidRDefault="007019A4" w:rsidP="007019A4">
      <w:pPr>
        <w:spacing w:line="240" w:lineRule="auto"/>
        <w:rPr>
          <w:rFonts w:ascii="Times New Roman" w:eastAsia="Times New Roman" w:hAnsi="Times New Roman" w:cs="Times New Roman"/>
          <w:sz w:val="24"/>
          <w:szCs w:val="24"/>
          <w:lang w:val="en-US"/>
        </w:rPr>
      </w:pPr>
    </w:p>
    <w:p w14:paraId="3A7DB004" w14:textId="77777777" w:rsidR="005F0681" w:rsidRDefault="005F0681" w:rsidP="005F0681">
      <w:pPr>
        <w:numPr>
          <w:ilvl w:val="0"/>
          <w:numId w:val="9"/>
        </w:numPr>
        <w:spacing w:line="240" w:lineRule="auto"/>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E-mail: LLurye41@gmail.com</w:t>
      </w:r>
    </w:p>
    <w:p w14:paraId="4131311F" w14:textId="52C542B3" w:rsidR="007019A4" w:rsidRPr="008E6E9F" w:rsidRDefault="007019A4" w:rsidP="007019A4">
      <w:pPr>
        <w:numPr>
          <w:ilvl w:val="0"/>
          <w:numId w:val="9"/>
        </w:numPr>
        <w:spacing w:line="240" w:lineRule="auto"/>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E</w:t>
      </w:r>
      <w:r w:rsidRPr="008E6E9F">
        <w:rPr>
          <w:rFonts w:ascii="Times New Roman" w:eastAsia="Times New Roman" w:hAnsi="Times New Roman" w:cs="Times New Roman"/>
          <w:color w:val="000000"/>
          <w:sz w:val="24"/>
          <w:szCs w:val="24"/>
          <w:lang w:val="en-US"/>
        </w:rPr>
        <w:t xml:space="preserve">-mail: </w:t>
      </w:r>
      <w:proofErr w:type="spellStart"/>
      <w:r w:rsidRPr="008E6E9F">
        <w:rPr>
          <w:rFonts w:ascii="Times New Roman" w:eastAsia="Times New Roman" w:hAnsi="Times New Roman" w:cs="Times New Roman"/>
          <w:color w:val="000000"/>
          <w:sz w:val="24"/>
          <w:szCs w:val="24"/>
          <w:lang w:val="en-US"/>
        </w:rPr>
        <w:t>LLur’ye</w:t>
      </w:r>
      <w:proofErr w:type="spellEnd"/>
      <w:r w:rsidRPr="008E6E9F">
        <w:rPr>
          <w:rFonts w:ascii="Times New Roman" w:eastAsia="Times New Roman" w:hAnsi="Times New Roman" w:cs="Times New Roman"/>
          <w:color w:val="000000"/>
          <w:sz w:val="24"/>
          <w:szCs w:val="24"/>
          <w:lang w:val="en-US"/>
        </w:rPr>
        <w:t xml:space="preserve"> @nps.k12.nj.us</w:t>
      </w:r>
    </w:p>
    <w:p w14:paraId="173648BB" w14:textId="77777777" w:rsidR="007019A4" w:rsidRPr="008E6E9F" w:rsidRDefault="007019A4" w:rsidP="007019A4">
      <w:pPr>
        <w:numPr>
          <w:ilvl w:val="0"/>
          <w:numId w:val="9"/>
        </w:numPr>
        <w:spacing w:line="240" w:lineRule="auto"/>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w:t>
      </w:r>
      <w:r w:rsidRPr="008E6E9F">
        <w:rPr>
          <w:rFonts w:ascii="Times New Roman" w:eastAsia="Times New Roman" w:hAnsi="Times New Roman" w:cs="Times New Roman"/>
          <w:color w:val="000000"/>
          <w:sz w:val="24"/>
          <w:szCs w:val="24"/>
          <w:lang w:val="en-US"/>
        </w:rPr>
        <w:t>ext: (201)-312-8898</w:t>
      </w:r>
    </w:p>
    <w:p w14:paraId="1890F8F1" w14:textId="77777777" w:rsidR="007019A4" w:rsidRPr="008E6E9F" w:rsidRDefault="007019A4" w:rsidP="007019A4">
      <w:pPr>
        <w:spacing w:line="240" w:lineRule="auto"/>
        <w:rPr>
          <w:rFonts w:ascii="Times New Roman" w:eastAsia="Times New Roman" w:hAnsi="Times New Roman" w:cs="Times New Roman"/>
          <w:sz w:val="24"/>
          <w:szCs w:val="24"/>
          <w:lang w:val="en-US"/>
        </w:rPr>
      </w:pPr>
    </w:p>
    <w:p w14:paraId="0CAAE236" w14:textId="77777777" w:rsidR="007019A4" w:rsidRPr="008E6E9F" w:rsidRDefault="007019A4" w:rsidP="007019A4">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 xml:space="preserve">I would be happy to speak with you about your </w:t>
      </w:r>
      <w:r>
        <w:rPr>
          <w:rFonts w:ascii="Times New Roman" w:eastAsia="Times New Roman" w:hAnsi="Times New Roman" w:cs="Times New Roman"/>
          <w:color w:val="000000"/>
          <w:sz w:val="24"/>
          <w:szCs w:val="24"/>
          <w:lang w:val="en-US"/>
        </w:rPr>
        <w:t>child</w:t>
      </w:r>
      <w:r w:rsidRPr="008E6E9F">
        <w:rPr>
          <w:rFonts w:ascii="Times New Roman" w:eastAsia="Times New Roman" w:hAnsi="Times New Roman" w:cs="Times New Roman"/>
          <w:color w:val="000000"/>
          <w:sz w:val="24"/>
          <w:szCs w:val="24"/>
          <w:lang w:val="en-US"/>
        </w:rPr>
        <w:t>’s progress and steps that we can take together to help improve his academic and personal growth.</w:t>
      </w:r>
    </w:p>
    <w:p w14:paraId="12B4EEFD" w14:textId="77777777" w:rsidR="007019A4" w:rsidRPr="008E6E9F" w:rsidRDefault="007019A4" w:rsidP="007019A4">
      <w:pPr>
        <w:spacing w:line="240" w:lineRule="auto"/>
        <w:rPr>
          <w:rFonts w:ascii="Times New Roman" w:eastAsia="Times New Roman" w:hAnsi="Times New Roman" w:cs="Times New Roman"/>
          <w:sz w:val="24"/>
          <w:szCs w:val="24"/>
          <w:lang w:val="en-US"/>
        </w:rPr>
      </w:pPr>
    </w:p>
    <w:p w14:paraId="42410A52" w14:textId="77777777" w:rsidR="007019A4" w:rsidRPr="00E74F8E" w:rsidRDefault="007019A4" w:rsidP="007019A4">
      <w:pPr>
        <w:spacing w:line="240" w:lineRule="auto"/>
        <w:rPr>
          <w:rFonts w:ascii="Times New Roman" w:eastAsia="Times New Roman" w:hAnsi="Times New Roman" w:cs="Times New Roman"/>
          <w:b/>
          <w:bCs/>
          <w:sz w:val="24"/>
          <w:szCs w:val="24"/>
          <w:lang w:val="en-US"/>
        </w:rPr>
      </w:pPr>
      <w:r w:rsidRPr="00E74F8E">
        <w:rPr>
          <w:rFonts w:ascii="Times New Roman" w:eastAsia="Times New Roman" w:hAnsi="Times New Roman" w:cs="Times New Roman"/>
          <w:b/>
          <w:bCs/>
          <w:color w:val="000000"/>
          <w:sz w:val="24"/>
          <w:szCs w:val="24"/>
          <w:lang w:val="en-US"/>
        </w:rPr>
        <w:t>Contact information:</w:t>
      </w:r>
    </w:p>
    <w:p w14:paraId="5435BE49" w14:textId="77777777" w:rsidR="007019A4" w:rsidRDefault="007019A4" w:rsidP="007019A4">
      <w:pPr>
        <w:spacing w:line="240" w:lineRule="auto"/>
        <w:rPr>
          <w:rFonts w:ascii="Times New Roman" w:eastAsia="Times New Roman" w:hAnsi="Times New Roman" w:cs="Times New Roman"/>
          <w:color w:val="000000"/>
          <w:sz w:val="24"/>
          <w:szCs w:val="24"/>
          <w:lang w:val="en-US"/>
        </w:rPr>
      </w:pPr>
    </w:p>
    <w:p w14:paraId="2CD1CFD6" w14:textId="77777777" w:rsidR="007019A4" w:rsidRPr="008E6E9F" w:rsidRDefault="007019A4" w:rsidP="007019A4">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Student’s name: ______________________________________________________</w:t>
      </w:r>
      <w:r>
        <w:rPr>
          <w:rFonts w:ascii="Times New Roman" w:eastAsia="Times New Roman" w:hAnsi="Times New Roman" w:cs="Times New Roman"/>
          <w:color w:val="000000"/>
          <w:sz w:val="24"/>
          <w:szCs w:val="24"/>
          <w:lang w:val="en-US"/>
        </w:rPr>
        <w:t>__________</w:t>
      </w:r>
    </w:p>
    <w:p w14:paraId="081F0C01" w14:textId="77777777" w:rsidR="007019A4" w:rsidRPr="008E6E9F" w:rsidRDefault="007019A4" w:rsidP="007019A4">
      <w:pPr>
        <w:spacing w:line="240" w:lineRule="auto"/>
        <w:rPr>
          <w:rFonts w:ascii="Times New Roman" w:eastAsia="Times New Roman" w:hAnsi="Times New Roman" w:cs="Times New Roman"/>
          <w:sz w:val="24"/>
          <w:szCs w:val="24"/>
          <w:lang w:val="en-US"/>
        </w:rPr>
      </w:pPr>
    </w:p>
    <w:p w14:paraId="2A1C2BE0" w14:textId="77777777" w:rsidR="007019A4" w:rsidRPr="008E6E9F" w:rsidRDefault="007019A4" w:rsidP="007019A4">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Parent</w:t>
      </w:r>
      <w:r>
        <w:rPr>
          <w:rFonts w:ascii="Times New Roman" w:eastAsia="Times New Roman" w:hAnsi="Times New Roman" w:cs="Times New Roman"/>
          <w:color w:val="000000"/>
          <w:sz w:val="24"/>
          <w:szCs w:val="24"/>
          <w:lang w:val="en-US"/>
        </w:rPr>
        <w:t xml:space="preserve"> or Guardian</w:t>
      </w:r>
      <w:r w:rsidRPr="008E6E9F">
        <w:rPr>
          <w:rFonts w:ascii="Times New Roman" w:eastAsia="Times New Roman" w:hAnsi="Times New Roman" w:cs="Times New Roman"/>
          <w:color w:val="000000"/>
          <w:sz w:val="24"/>
          <w:szCs w:val="24"/>
          <w:lang w:val="en-US"/>
        </w:rPr>
        <w:t>’s name: _____________________________________________</w:t>
      </w:r>
      <w:r>
        <w:rPr>
          <w:rFonts w:ascii="Times New Roman" w:eastAsia="Times New Roman" w:hAnsi="Times New Roman" w:cs="Times New Roman"/>
          <w:color w:val="000000"/>
          <w:sz w:val="24"/>
          <w:szCs w:val="24"/>
          <w:lang w:val="en-US"/>
        </w:rPr>
        <w:t>__________</w:t>
      </w:r>
    </w:p>
    <w:p w14:paraId="15CBFBFB" w14:textId="77777777" w:rsidR="007019A4" w:rsidRPr="008E6E9F" w:rsidRDefault="007019A4" w:rsidP="007019A4">
      <w:pPr>
        <w:spacing w:line="240" w:lineRule="auto"/>
        <w:rPr>
          <w:rFonts w:ascii="Times New Roman" w:eastAsia="Times New Roman" w:hAnsi="Times New Roman" w:cs="Times New Roman"/>
          <w:sz w:val="24"/>
          <w:szCs w:val="24"/>
          <w:lang w:val="en-US"/>
        </w:rPr>
      </w:pPr>
    </w:p>
    <w:p w14:paraId="4D8E8A39" w14:textId="011C915A" w:rsidR="007019A4" w:rsidRPr="008E6E9F" w:rsidRDefault="007019A4" w:rsidP="007019A4">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Parent or Guardian’s preferred </w:t>
      </w:r>
      <w:r w:rsidR="00193E8A">
        <w:rPr>
          <w:rFonts w:ascii="Times New Roman" w:eastAsia="Times New Roman" w:hAnsi="Times New Roman" w:cs="Times New Roman"/>
          <w:color w:val="000000"/>
          <w:sz w:val="24"/>
          <w:szCs w:val="24"/>
          <w:lang w:val="en-US"/>
        </w:rPr>
        <w:t>e</w:t>
      </w:r>
      <w:r w:rsidRPr="008E6E9F">
        <w:rPr>
          <w:rFonts w:ascii="Times New Roman" w:eastAsia="Times New Roman" w:hAnsi="Times New Roman" w:cs="Times New Roman"/>
          <w:color w:val="000000"/>
          <w:sz w:val="24"/>
          <w:szCs w:val="24"/>
          <w:lang w:val="en-US"/>
        </w:rPr>
        <w:t>-mail address: _____________________________________</w:t>
      </w:r>
      <w:r>
        <w:rPr>
          <w:rFonts w:ascii="Times New Roman" w:eastAsia="Times New Roman" w:hAnsi="Times New Roman" w:cs="Times New Roman"/>
          <w:color w:val="000000"/>
          <w:sz w:val="24"/>
          <w:szCs w:val="24"/>
          <w:lang w:val="en-US"/>
        </w:rPr>
        <w:t>_</w:t>
      </w:r>
    </w:p>
    <w:p w14:paraId="705995D4" w14:textId="77777777" w:rsidR="007019A4" w:rsidRPr="008E6E9F" w:rsidRDefault="007019A4" w:rsidP="007019A4">
      <w:pPr>
        <w:spacing w:line="240" w:lineRule="auto"/>
        <w:rPr>
          <w:rFonts w:ascii="Times New Roman" w:eastAsia="Times New Roman" w:hAnsi="Times New Roman" w:cs="Times New Roman"/>
          <w:sz w:val="24"/>
          <w:szCs w:val="24"/>
          <w:lang w:val="en-US"/>
        </w:rPr>
      </w:pPr>
    </w:p>
    <w:p w14:paraId="37D5E026" w14:textId="77777777" w:rsidR="007019A4" w:rsidRPr="008E6E9F" w:rsidRDefault="007019A4" w:rsidP="007019A4">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Parent or Guardian’s </w:t>
      </w:r>
      <w:r w:rsidRPr="008E6E9F">
        <w:rPr>
          <w:rFonts w:ascii="Times New Roman" w:eastAsia="Times New Roman" w:hAnsi="Times New Roman" w:cs="Times New Roman"/>
          <w:color w:val="000000"/>
          <w:sz w:val="24"/>
          <w:szCs w:val="24"/>
          <w:lang w:val="en-US"/>
        </w:rPr>
        <w:t>Phone number (for text</w:t>
      </w:r>
      <w:proofErr w:type="gramStart"/>
      <w:r w:rsidRPr="008E6E9F">
        <w:rPr>
          <w:rFonts w:ascii="Times New Roman" w:eastAsia="Times New Roman" w:hAnsi="Times New Roman" w:cs="Times New Roman"/>
          <w:color w:val="000000"/>
          <w:sz w:val="24"/>
          <w:szCs w:val="24"/>
          <w:lang w:val="en-US"/>
        </w:rPr>
        <w:t>):_</w:t>
      </w:r>
      <w:proofErr w:type="gramEnd"/>
      <w:r w:rsidRPr="008E6E9F">
        <w:rPr>
          <w:rFonts w:ascii="Times New Roman" w:eastAsia="Times New Roman" w:hAnsi="Times New Roman" w:cs="Times New Roman"/>
          <w:color w:val="000000"/>
          <w:sz w:val="24"/>
          <w:szCs w:val="24"/>
          <w:lang w:val="en-US"/>
        </w:rPr>
        <w:t>_______________________________________</w:t>
      </w:r>
      <w:r>
        <w:rPr>
          <w:rFonts w:ascii="Times New Roman" w:eastAsia="Times New Roman" w:hAnsi="Times New Roman" w:cs="Times New Roman"/>
          <w:color w:val="000000"/>
          <w:sz w:val="24"/>
          <w:szCs w:val="24"/>
          <w:lang w:val="en-US"/>
        </w:rPr>
        <w:t>_</w:t>
      </w:r>
    </w:p>
    <w:p w14:paraId="2304EEA5" w14:textId="77777777" w:rsidR="007019A4" w:rsidRPr="008E6E9F" w:rsidRDefault="007019A4" w:rsidP="007019A4">
      <w:pPr>
        <w:spacing w:line="240" w:lineRule="auto"/>
        <w:rPr>
          <w:rFonts w:ascii="Times New Roman" w:eastAsia="Times New Roman" w:hAnsi="Times New Roman" w:cs="Times New Roman"/>
          <w:sz w:val="24"/>
          <w:szCs w:val="24"/>
          <w:lang w:val="en-US"/>
        </w:rPr>
      </w:pPr>
    </w:p>
    <w:p w14:paraId="0F43E572" w14:textId="77777777" w:rsidR="007019A4" w:rsidRPr="008E6E9F" w:rsidRDefault="007019A4" w:rsidP="007019A4">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w:t>
      </w:r>
      <w:r w:rsidRPr="008E6E9F">
        <w:rPr>
          <w:rFonts w:ascii="Times New Roman" w:eastAsia="Times New Roman" w:hAnsi="Times New Roman" w:cs="Times New Roman"/>
          <w:color w:val="000000"/>
          <w:sz w:val="24"/>
          <w:szCs w:val="24"/>
          <w:lang w:val="en-US"/>
        </w:rPr>
        <w:t xml:space="preserve">As a result of scheduling conflicts, please e-mail </w:t>
      </w:r>
      <w:r>
        <w:rPr>
          <w:rFonts w:ascii="Times New Roman" w:eastAsia="Times New Roman" w:hAnsi="Times New Roman" w:cs="Times New Roman"/>
          <w:color w:val="000000"/>
          <w:sz w:val="24"/>
          <w:szCs w:val="24"/>
          <w:lang w:val="en-US"/>
        </w:rPr>
        <w:t xml:space="preserve">or text </w:t>
      </w:r>
      <w:r w:rsidRPr="008E6E9F">
        <w:rPr>
          <w:rFonts w:ascii="Times New Roman" w:eastAsia="Times New Roman" w:hAnsi="Times New Roman" w:cs="Times New Roman"/>
          <w:color w:val="000000"/>
          <w:sz w:val="24"/>
          <w:szCs w:val="24"/>
          <w:lang w:val="en-US"/>
        </w:rPr>
        <w:t>me if you would like to speak directly over the phone so that we may arrange a time that is mutually acceptable</w:t>
      </w:r>
      <w:r>
        <w:rPr>
          <w:rFonts w:ascii="Times New Roman" w:eastAsia="Times New Roman" w:hAnsi="Times New Roman" w:cs="Times New Roman"/>
          <w:color w:val="000000"/>
          <w:sz w:val="24"/>
          <w:szCs w:val="24"/>
          <w:lang w:val="en-US"/>
        </w:rPr>
        <w:t>*</w:t>
      </w:r>
    </w:p>
    <w:p w14:paraId="3AC5EE0D" w14:textId="77777777" w:rsidR="007019A4" w:rsidRPr="008E6E9F" w:rsidRDefault="007019A4" w:rsidP="007019A4">
      <w:pPr>
        <w:spacing w:line="240" w:lineRule="auto"/>
        <w:rPr>
          <w:rFonts w:ascii="Times New Roman" w:eastAsia="Times New Roman" w:hAnsi="Times New Roman" w:cs="Times New Roman"/>
          <w:sz w:val="24"/>
          <w:szCs w:val="24"/>
          <w:lang w:val="en-US"/>
        </w:rPr>
      </w:pPr>
    </w:p>
    <w:p w14:paraId="564A45EF" w14:textId="2BD26799" w:rsidR="007019A4" w:rsidRDefault="007019A4" w:rsidP="007019A4">
      <w:pPr>
        <w:spacing w:line="240" w:lineRule="auto"/>
        <w:rPr>
          <w:rFonts w:ascii="Times New Roman" w:eastAsia="Times New Roman" w:hAnsi="Times New Roman" w:cs="Times New Roman"/>
          <w:b/>
          <w:bCs/>
          <w:color w:val="000000"/>
          <w:sz w:val="24"/>
          <w:szCs w:val="24"/>
          <w:lang w:val="en-US"/>
        </w:rPr>
      </w:pPr>
      <w:r w:rsidRPr="00A55783">
        <w:rPr>
          <w:rFonts w:ascii="Times New Roman" w:eastAsia="Times New Roman" w:hAnsi="Times New Roman" w:cs="Times New Roman"/>
          <w:b/>
          <w:bCs/>
          <w:color w:val="000000"/>
          <w:sz w:val="24"/>
          <w:szCs w:val="24"/>
          <w:lang w:val="en-US"/>
        </w:rPr>
        <w:t xml:space="preserve">Review </w:t>
      </w:r>
      <w:r w:rsidRPr="004F08A4">
        <w:rPr>
          <w:rFonts w:ascii="Times New Roman" w:eastAsia="Times New Roman" w:hAnsi="Times New Roman" w:cs="Times New Roman"/>
          <w:color w:val="000000"/>
          <w:sz w:val="24"/>
          <w:szCs w:val="24"/>
          <w:lang w:val="en-US"/>
        </w:rPr>
        <w:t>the following films and novels.</w:t>
      </w:r>
      <w:r>
        <w:rPr>
          <w:rFonts w:ascii="Times New Roman" w:eastAsia="Times New Roman" w:hAnsi="Times New Roman" w:cs="Times New Roman"/>
          <w:b/>
          <w:bCs/>
          <w:color w:val="000000"/>
          <w:sz w:val="24"/>
          <w:szCs w:val="24"/>
          <w:lang w:val="en-US"/>
        </w:rPr>
        <w:t xml:space="preserve"> Please highlight </w:t>
      </w:r>
      <w:r w:rsidRPr="004F08A4">
        <w:rPr>
          <w:rFonts w:ascii="Times New Roman" w:eastAsia="Times New Roman" w:hAnsi="Times New Roman" w:cs="Times New Roman"/>
          <w:color w:val="000000"/>
          <w:sz w:val="24"/>
          <w:szCs w:val="24"/>
          <w:lang w:val="en-US"/>
        </w:rPr>
        <w:t>all that apply</w:t>
      </w:r>
      <w:r w:rsidRPr="00A55783">
        <w:rPr>
          <w:rFonts w:ascii="Times New Roman" w:eastAsia="Times New Roman" w:hAnsi="Times New Roman" w:cs="Times New Roman"/>
          <w:b/>
          <w:bCs/>
          <w:color w:val="000000"/>
          <w:sz w:val="24"/>
          <w:szCs w:val="24"/>
          <w:lang w:val="en-US"/>
        </w:rPr>
        <w:t>:</w:t>
      </w:r>
    </w:p>
    <w:p w14:paraId="41DD2A41" w14:textId="77777777" w:rsidR="00471037" w:rsidRDefault="00471037" w:rsidP="007019A4">
      <w:pPr>
        <w:spacing w:line="240" w:lineRule="auto"/>
        <w:rPr>
          <w:rFonts w:ascii="Times New Roman" w:eastAsia="Times New Roman" w:hAnsi="Times New Roman" w:cs="Times New Roman"/>
          <w:b/>
          <w:bCs/>
          <w:color w:val="000000"/>
          <w:sz w:val="24"/>
          <w:szCs w:val="24"/>
          <w:lang w:val="en-US"/>
        </w:rPr>
      </w:pPr>
      <w:bookmarkStart w:id="2" w:name="_Hlk80711365"/>
    </w:p>
    <w:p w14:paraId="59A24435" w14:textId="7CBBC598" w:rsidR="00471037" w:rsidRDefault="00471037" w:rsidP="00471037">
      <w:pPr>
        <w:pStyle w:val="ListParagraph"/>
        <w:numPr>
          <w:ilvl w:val="0"/>
          <w:numId w:val="19"/>
        </w:numPr>
        <w:spacing w:line="240" w:lineRule="auto"/>
        <w:rPr>
          <w:rFonts w:ascii="Times New Roman" w:eastAsia="Times New Roman" w:hAnsi="Times New Roman"/>
          <w:color w:val="000000"/>
          <w:sz w:val="24"/>
          <w:szCs w:val="24"/>
          <w:lang w:val="en-US"/>
        </w:rPr>
      </w:pPr>
      <w:r w:rsidRPr="00471037">
        <w:rPr>
          <w:rFonts w:ascii="Times New Roman" w:eastAsia="Times New Roman" w:hAnsi="Times New Roman"/>
          <w:color w:val="000000"/>
          <w:sz w:val="24"/>
          <w:szCs w:val="24"/>
          <w:lang w:val="en-US"/>
        </w:rPr>
        <w:t xml:space="preserve">My child </w:t>
      </w:r>
      <w:r>
        <w:rPr>
          <w:rFonts w:ascii="Times New Roman" w:eastAsia="Times New Roman" w:hAnsi="Times New Roman"/>
          <w:color w:val="000000"/>
          <w:sz w:val="24"/>
          <w:szCs w:val="24"/>
          <w:lang w:val="en-US"/>
        </w:rPr>
        <w:t>may participate in all viewings and readings noted in this syllabus</w:t>
      </w:r>
    </w:p>
    <w:p w14:paraId="4A985C8B" w14:textId="6D3A4ECE" w:rsidR="00471037" w:rsidRDefault="00471037" w:rsidP="00471037">
      <w:pPr>
        <w:pStyle w:val="ListParagraph"/>
        <w:numPr>
          <w:ilvl w:val="0"/>
          <w:numId w:val="19"/>
        </w:numPr>
        <w:spacing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 would like my child excluded from viewing or reading:</w:t>
      </w:r>
    </w:p>
    <w:p w14:paraId="70EE2766" w14:textId="77777777" w:rsidR="00471037" w:rsidRPr="00471037" w:rsidRDefault="00471037" w:rsidP="00471037">
      <w:pPr>
        <w:pStyle w:val="ListParagraph"/>
        <w:spacing w:line="240" w:lineRule="auto"/>
        <w:ind w:left="1080"/>
        <w:rPr>
          <w:rFonts w:ascii="Times New Roman" w:eastAsia="Times New Roman" w:hAnsi="Times New Roman"/>
          <w:color w:val="000000"/>
          <w:sz w:val="24"/>
          <w:szCs w:val="24"/>
          <w:lang w:val="en-US"/>
        </w:rPr>
      </w:pPr>
    </w:p>
    <w:tbl>
      <w:tblPr>
        <w:tblStyle w:val="TableGrid"/>
        <w:tblW w:w="0" w:type="auto"/>
        <w:tblLook w:val="04A0" w:firstRow="1" w:lastRow="0" w:firstColumn="1" w:lastColumn="0" w:noHBand="0" w:noVBand="1"/>
      </w:tblPr>
      <w:tblGrid>
        <w:gridCol w:w="9576"/>
      </w:tblGrid>
      <w:tr w:rsidR="00471037" w14:paraId="55D51216" w14:textId="77777777" w:rsidTr="00471037">
        <w:tc>
          <w:tcPr>
            <w:tcW w:w="9576" w:type="dxa"/>
          </w:tcPr>
          <w:p w14:paraId="76B5A932" w14:textId="77777777" w:rsidR="00471037" w:rsidRDefault="00471037" w:rsidP="007019A4">
            <w:pPr>
              <w:rPr>
                <w:rFonts w:ascii="Times New Roman" w:eastAsia="Times New Roman" w:hAnsi="Times New Roman" w:cs="Times New Roman"/>
                <w:color w:val="000000"/>
                <w:sz w:val="24"/>
                <w:szCs w:val="24"/>
                <w:lang w:val="en-US"/>
              </w:rPr>
            </w:pPr>
          </w:p>
          <w:p w14:paraId="3715AE86" w14:textId="6A23B3CD" w:rsidR="00471037" w:rsidRDefault="00471037" w:rsidP="007019A4">
            <w:pPr>
              <w:rPr>
                <w:rFonts w:ascii="Times New Roman" w:eastAsia="Times New Roman" w:hAnsi="Times New Roman" w:cs="Times New Roman"/>
                <w:color w:val="000000"/>
                <w:sz w:val="24"/>
                <w:szCs w:val="24"/>
                <w:lang w:val="en-US"/>
              </w:rPr>
            </w:pPr>
          </w:p>
        </w:tc>
      </w:tr>
      <w:bookmarkEnd w:id="2"/>
    </w:tbl>
    <w:p w14:paraId="7A69BA29" w14:textId="77777777" w:rsidR="007019A4" w:rsidRDefault="007019A4" w:rsidP="007019A4">
      <w:pPr>
        <w:spacing w:line="240" w:lineRule="auto"/>
        <w:rPr>
          <w:rFonts w:ascii="Times New Roman" w:eastAsia="Times New Roman" w:hAnsi="Times New Roman" w:cs="Times New Roman"/>
          <w:color w:val="000000"/>
          <w:sz w:val="24"/>
          <w:szCs w:val="24"/>
          <w:lang w:val="en-US"/>
        </w:rPr>
      </w:pPr>
    </w:p>
    <w:p w14:paraId="76EA2DCE" w14:textId="77777777" w:rsidR="007019A4" w:rsidRPr="008E6E9F" w:rsidRDefault="007019A4" w:rsidP="007019A4">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Thank you very much for your cooperation.</w:t>
      </w:r>
    </w:p>
    <w:p w14:paraId="10EC38F1" w14:textId="77777777" w:rsidR="007019A4" w:rsidRPr="008E6E9F" w:rsidRDefault="007019A4" w:rsidP="007019A4">
      <w:pPr>
        <w:spacing w:line="240" w:lineRule="auto"/>
        <w:rPr>
          <w:rFonts w:ascii="Times New Roman" w:eastAsia="Times New Roman" w:hAnsi="Times New Roman" w:cs="Times New Roman"/>
          <w:sz w:val="24"/>
          <w:szCs w:val="24"/>
          <w:lang w:val="en-US"/>
        </w:rPr>
      </w:pPr>
    </w:p>
    <w:p w14:paraId="515127D4" w14:textId="2E2E0D71" w:rsidR="007019A4" w:rsidRPr="008E6E9F" w:rsidRDefault="007019A4" w:rsidP="007019A4">
      <w:pPr>
        <w:spacing w:line="240" w:lineRule="auto"/>
        <w:rPr>
          <w:rFonts w:ascii="Times New Roman" w:eastAsia="Times New Roman" w:hAnsi="Times New Roman" w:cs="Times New Roman"/>
          <w:sz w:val="24"/>
          <w:szCs w:val="24"/>
          <w:lang w:val="en-US"/>
        </w:rPr>
      </w:pPr>
      <w:r w:rsidRPr="00A55783">
        <w:rPr>
          <w:rFonts w:ascii="Times New Roman" w:eastAsia="Times New Roman" w:hAnsi="Times New Roman" w:cs="Times New Roman"/>
          <w:b/>
          <w:bCs/>
          <w:color w:val="000000"/>
          <w:sz w:val="24"/>
          <w:szCs w:val="24"/>
          <w:lang w:val="en-US"/>
        </w:rPr>
        <w:t>Please</w:t>
      </w:r>
      <w:r w:rsidRPr="008E6E9F">
        <w:rPr>
          <w:rFonts w:ascii="Times New Roman" w:eastAsia="Times New Roman" w:hAnsi="Times New Roman" w:cs="Times New Roman"/>
          <w:color w:val="000000"/>
          <w:sz w:val="24"/>
          <w:szCs w:val="24"/>
          <w:lang w:val="en-US"/>
        </w:rPr>
        <w:t xml:space="preserve"> </w:t>
      </w:r>
      <w:r w:rsidRPr="00A55783">
        <w:rPr>
          <w:rFonts w:ascii="Times New Roman" w:eastAsia="Times New Roman" w:hAnsi="Times New Roman" w:cs="Times New Roman"/>
          <w:b/>
          <w:bCs/>
          <w:color w:val="000000"/>
          <w:sz w:val="24"/>
          <w:szCs w:val="24"/>
          <w:lang w:val="en-US"/>
        </w:rPr>
        <w:t>sign</w:t>
      </w:r>
      <w:r w:rsidRPr="008E6E9F">
        <w:rPr>
          <w:rFonts w:ascii="Times New Roman" w:eastAsia="Times New Roman" w:hAnsi="Times New Roman" w:cs="Times New Roman"/>
          <w:color w:val="000000"/>
          <w:sz w:val="24"/>
          <w:szCs w:val="24"/>
          <w:lang w:val="en-US"/>
        </w:rPr>
        <w:t xml:space="preserve"> below to indicate that you have read and understand the </w:t>
      </w:r>
      <w:r w:rsidR="00330076">
        <w:rPr>
          <w:rFonts w:ascii="Times New Roman" w:eastAsia="Times New Roman" w:hAnsi="Times New Roman" w:cs="Times New Roman"/>
          <w:color w:val="000000"/>
          <w:sz w:val="24"/>
          <w:szCs w:val="24"/>
          <w:lang w:val="en-US"/>
        </w:rPr>
        <w:t>Creative Writing</w:t>
      </w:r>
      <w:r w:rsidRPr="008E6E9F">
        <w:rPr>
          <w:rFonts w:ascii="Times New Roman" w:eastAsia="Times New Roman" w:hAnsi="Times New Roman" w:cs="Times New Roman"/>
          <w:color w:val="000000"/>
          <w:sz w:val="24"/>
          <w:szCs w:val="24"/>
          <w:lang w:val="en-US"/>
        </w:rPr>
        <w:t xml:space="preserve"> course syllabus</w:t>
      </w:r>
      <w:r>
        <w:rPr>
          <w:rFonts w:ascii="Times New Roman" w:eastAsia="Times New Roman" w:hAnsi="Times New Roman" w:cs="Times New Roman"/>
          <w:color w:val="000000"/>
          <w:sz w:val="24"/>
          <w:szCs w:val="24"/>
          <w:lang w:val="en-US"/>
        </w:rPr>
        <w:t>.</w:t>
      </w:r>
    </w:p>
    <w:p w14:paraId="3171C549" w14:textId="77777777" w:rsidR="007019A4" w:rsidRPr="008E6E9F" w:rsidRDefault="007019A4" w:rsidP="007019A4">
      <w:pPr>
        <w:spacing w:after="240" w:line="240" w:lineRule="auto"/>
        <w:rPr>
          <w:rFonts w:ascii="Times New Roman" w:eastAsia="Times New Roman" w:hAnsi="Times New Roman" w:cs="Times New Roman"/>
          <w:sz w:val="24"/>
          <w:szCs w:val="24"/>
          <w:lang w:val="en-US"/>
        </w:rPr>
      </w:pPr>
    </w:p>
    <w:p w14:paraId="74AA501E" w14:textId="77777777" w:rsidR="007019A4" w:rsidRPr="008E6E9F" w:rsidRDefault="007019A4" w:rsidP="007019A4">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Student: ______________________________________</w:t>
      </w:r>
      <w:r w:rsidRPr="008E6E9F">
        <w:rPr>
          <w:rFonts w:ascii="Times New Roman" w:eastAsia="Times New Roman" w:hAnsi="Times New Roman" w:cs="Times New Roman"/>
          <w:color w:val="000000"/>
          <w:sz w:val="24"/>
          <w:szCs w:val="24"/>
          <w:lang w:val="en-US"/>
        </w:rPr>
        <w:tab/>
      </w:r>
      <w:proofErr w:type="gramStart"/>
      <w:r w:rsidRPr="008E6E9F">
        <w:rPr>
          <w:rFonts w:ascii="Times New Roman" w:eastAsia="Times New Roman" w:hAnsi="Times New Roman" w:cs="Times New Roman"/>
          <w:color w:val="000000"/>
          <w:sz w:val="24"/>
          <w:szCs w:val="24"/>
          <w:lang w:val="en-US"/>
        </w:rPr>
        <w:t>Date:_</w:t>
      </w:r>
      <w:proofErr w:type="gramEnd"/>
      <w:r w:rsidRPr="008E6E9F">
        <w:rPr>
          <w:rFonts w:ascii="Times New Roman" w:eastAsia="Times New Roman" w:hAnsi="Times New Roman" w:cs="Times New Roman"/>
          <w:color w:val="000000"/>
          <w:sz w:val="24"/>
          <w:szCs w:val="24"/>
          <w:lang w:val="en-US"/>
        </w:rPr>
        <w:t>________________________</w:t>
      </w:r>
    </w:p>
    <w:p w14:paraId="44D07D7E" w14:textId="77777777" w:rsidR="007019A4" w:rsidRPr="008E6E9F" w:rsidRDefault="007019A4" w:rsidP="007019A4">
      <w:pPr>
        <w:spacing w:after="240" w:line="240" w:lineRule="auto"/>
        <w:rPr>
          <w:rFonts w:ascii="Times New Roman" w:eastAsia="Times New Roman" w:hAnsi="Times New Roman" w:cs="Times New Roman"/>
          <w:sz w:val="24"/>
          <w:szCs w:val="24"/>
          <w:lang w:val="en-US"/>
        </w:rPr>
      </w:pPr>
    </w:p>
    <w:p w14:paraId="0D6B2883" w14:textId="77777777" w:rsidR="007019A4" w:rsidRPr="008E6E9F" w:rsidRDefault="007019A4" w:rsidP="007019A4">
      <w:pPr>
        <w:spacing w:line="240" w:lineRule="auto"/>
        <w:rPr>
          <w:rFonts w:ascii="Times New Roman" w:eastAsia="Times New Roman" w:hAnsi="Times New Roman" w:cs="Times New Roman"/>
          <w:sz w:val="24"/>
          <w:szCs w:val="24"/>
          <w:lang w:val="en-US"/>
        </w:rPr>
      </w:pPr>
      <w:r w:rsidRPr="008E6E9F">
        <w:rPr>
          <w:rFonts w:ascii="Times New Roman" w:eastAsia="Times New Roman" w:hAnsi="Times New Roman" w:cs="Times New Roman"/>
          <w:color w:val="000000"/>
          <w:sz w:val="24"/>
          <w:szCs w:val="24"/>
          <w:lang w:val="en-US"/>
        </w:rPr>
        <w:t xml:space="preserve">Parent: _______________________________________      </w:t>
      </w:r>
      <w:proofErr w:type="gramStart"/>
      <w:r w:rsidRPr="008E6E9F">
        <w:rPr>
          <w:rFonts w:ascii="Times New Roman" w:eastAsia="Times New Roman" w:hAnsi="Times New Roman" w:cs="Times New Roman"/>
          <w:color w:val="000000"/>
          <w:sz w:val="24"/>
          <w:szCs w:val="24"/>
          <w:lang w:val="en-US"/>
        </w:rPr>
        <w:t>Date:_</w:t>
      </w:r>
      <w:proofErr w:type="gramEnd"/>
      <w:r w:rsidRPr="008E6E9F">
        <w:rPr>
          <w:rFonts w:ascii="Times New Roman" w:eastAsia="Times New Roman" w:hAnsi="Times New Roman" w:cs="Times New Roman"/>
          <w:color w:val="000000"/>
          <w:sz w:val="24"/>
          <w:szCs w:val="24"/>
          <w:lang w:val="en-US"/>
        </w:rPr>
        <w:t>________________________</w:t>
      </w:r>
    </w:p>
    <w:p w14:paraId="62FDE5FB" w14:textId="77777777" w:rsidR="007019A4" w:rsidRDefault="007019A4" w:rsidP="007019A4">
      <w:pPr>
        <w:rPr>
          <w:rFonts w:ascii="Times New Roman" w:hAnsi="Times New Roman" w:cs="Times New Roman"/>
          <w:sz w:val="24"/>
          <w:szCs w:val="24"/>
        </w:rPr>
      </w:pPr>
    </w:p>
    <w:p w14:paraId="0E64C0D7" w14:textId="4FC0F4FE" w:rsidR="00865D8A" w:rsidRPr="005F0681" w:rsidRDefault="007019A4" w:rsidP="007019A4">
      <w:pPr>
        <w:rPr>
          <w:rFonts w:ascii="Times New Roman" w:hAnsi="Times New Roman" w:cs="Times New Roman"/>
          <w:b/>
          <w:bCs/>
          <w:sz w:val="24"/>
          <w:szCs w:val="24"/>
        </w:rPr>
      </w:pPr>
      <w:r w:rsidRPr="00E74F8E">
        <w:rPr>
          <w:rFonts w:ascii="Times New Roman" w:hAnsi="Times New Roman" w:cs="Times New Roman"/>
          <w:b/>
          <w:bCs/>
          <w:sz w:val="24"/>
          <w:szCs w:val="24"/>
        </w:rPr>
        <w:lastRenderedPageBreak/>
        <w:t xml:space="preserve">*Did you fill out and check off everything on this page? Double check before </w:t>
      </w:r>
      <w:proofErr w:type="gramStart"/>
      <w:r w:rsidRPr="00E74F8E">
        <w:rPr>
          <w:rFonts w:ascii="Times New Roman" w:hAnsi="Times New Roman" w:cs="Times New Roman"/>
          <w:b/>
          <w:bCs/>
          <w:sz w:val="24"/>
          <w:szCs w:val="24"/>
        </w:rPr>
        <w:t>submitting.*</w:t>
      </w:r>
      <w:proofErr w:type="gramEnd"/>
    </w:p>
    <w:sectPr w:rsidR="00865D8A" w:rsidRPr="005F0681" w:rsidSect="00A55783">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49AB7" w14:textId="77777777" w:rsidR="0080188B" w:rsidRDefault="0080188B" w:rsidP="00992A93">
      <w:r>
        <w:separator/>
      </w:r>
    </w:p>
  </w:endnote>
  <w:endnote w:type="continuationSeparator" w:id="0">
    <w:p w14:paraId="2539A53D" w14:textId="77777777" w:rsidR="0080188B" w:rsidRDefault="0080188B" w:rsidP="0099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1BCDD" w14:textId="77777777" w:rsidR="0080188B" w:rsidRDefault="0080188B" w:rsidP="00992A93">
      <w:r>
        <w:separator/>
      </w:r>
    </w:p>
  </w:footnote>
  <w:footnote w:type="continuationSeparator" w:id="0">
    <w:p w14:paraId="0289893A" w14:textId="77777777" w:rsidR="0080188B" w:rsidRDefault="0080188B" w:rsidP="0099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ED16" w14:textId="58956DED" w:rsidR="007019A4" w:rsidRDefault="007019A4" w:rsidP="00CD6F7F">
    <w:pPr>
      <w:pStyle w:val="Header"/>
      <w:rPr>
        <w:rFonts w:ascii="Algerian" w:hAnsi="Algerian"/>
      </w:rPr>
    </w:pPr>
    <w:r>
      <w:rPr>
        <w:rFonts w:ascii="Algerian" w:hAnsi="Algerian"/>
      </w:rPr>
      <w:t>English / language Arts</w:t>
    </w:r>
    <w:r>
      <w:rPr>
        <w:rFonts w:ascii="Algerian" w:hAnsi="Algerian"/>
      </w:rPr>
      <w:tab/>
    </w:r>
    <w:r>
      <w:rPr>
        <w:rFonts w:ascii="Algerian" w:hAnsi="Algerian"/>
      </w:rPr>
      <w:tab/>
    </w:r>
    <w:r w:rsidR="00B1297E">
      <w:rPr>
        <w:rFonts w:ascii="Algerian" w:hAnsi="Algerian"/>
      </w:rPr>
      <w:t>Creative Writing</w:t>
    </w:r>
  </w:p>
  <w:p w14:paraId="13D5244F" w14:textId="6B678800" w:rsidR="007019A4" w:rsidRDefault="007019A4" w:rsidP="00CD6F7F">
    <w:pPr>
      <w:pStyle w:val="Header"/>
      <w:rPr>
        <w:rFonts w:ascii="Algerian" w:hAnsi="Algerian"/>
      </w:rPr>
    </w:pPr>
    <w:r>
      <w:rPr>
        <w:rFonts w:ascii="Algerian" w:hAnsi="Algerian"/>
      </w:rPr>
      <w:t>Ms. Lur’ye</w:t>
    </w:r>
    <w:r>
      <w:rPr>
        <w:rFonts w:ascii="Algerian" w:hAnsi="Algerian"/>
      </w:rPr>
      <w:tab/>
    </w:r>
    <w:r>
      <w:rPr>
        <w:rFonts w:ascii="Algerian" w:hAnsi="Algerian"/>
      </w:rPr>
      <w:tab/>
    </w:r>
  </w:p>
  <w:p w14:paraId="72DEB0D4" w14:textId="77777777" w:rsidR="007019A4" w:rsidRDefault="007019A4">
    <w:pPr>
      <w:pStyle w:val="Header"/>
      <w:rPr>
        <w:rFonts w:ascii="Algerian" w:hAnsi="Algeri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62C"/>
    <w:multiLevelType w:val="hybridMultilevel"/>
    <w:tmpl w:val="C5B2B168"/>
    <w:lvl w:ilvl="0" w:tplc="7F205B3E">
      <w:numFmt w:val="bullet"/>
      <w:lvlText w:val="□"/>
      <w:lvlJc w:val="left"/>
      <w:pPr>
        <w:ind w:left="1080" w:hanging="360"/>
      </w:pPr>
      <w:rPr>
        <w:rFonts w:ascii="Times New Roman" w:eastAsiaTheme="minorHAnsi" w:hAnsi="Times New Roman" w:cs="Times New Roman" w:hint="default"/>
      </w:rPr>
    </w:lvl>
    <w:lvl w:ilvl="1" w:tplc="7F205B3E">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A1973"/>
    <w:multiLevelType w:val="hybridMultilevel"/>
    <w:tmpl w:val="7B84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92C2C"/>
    <w:multiLevelType w:val="hybridMultilevel"/>
    <w:tmpl w:val="B88EB34A"/>
    <w:lvl w:ilvl="0" w:tplc="404287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A40172"/>
    <w:multiLevelType w:val="multilevel"/>
    <w:tmpl w:val="AB707C48"/>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738B0"/>
    <w:multiLevelType w:val="hybridMultilevel"/>
    <w:tmpl w:val="E03A94F8"/>
    <w:lvl w:ilvl="0" w:tplc="7F205B3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FC4349"/>
    <w:multiLevelType w:val="hybridMultilevel"/>
    <w:tmpl w:val="CBC82B3E"/>
    <w:lvl w:ilvl="0" w:tplc="DE3080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F0027"/>
    <w:multiLevelType w:val="hybridMultilevel"/>
    <w:tmpl w:val="13C82EA4"/>
    <w:lvl w:ilvl="0" w:tplc="A7A291F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B5943"/>
    <w:multiLevelType w:val="hybridMultilevel"/>
    <w:tmpl w:val="8550C8EA"/>
    <w:lvl w:ilvl="0" w:tplc="85A8025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92235"/>
    <w:multiLevelType w:val="hybridMultilevel"/>
    <w:tmpl w:val="847032FA"/>
    <w:lvl w:ilvl="0" w:tplc="1FDCA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3579F"/>
    <w:multiLevelType w:val="hybridMultilevel"/>
    <w:tmpl w:val="88C2F4DE"/>
    <w:lvl w:ilvl="0" w:tplc="B2E45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F1086"/>
    <w:multiLevelType w:val="hybridMultilevel"/>
    <w:tmpl w:val="0D00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F7F96"/>
    <w:multiLevelType w:val="hybridMultilevel"/>
    <w:tmpl w:val="330CD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96D07"/>
    <w:multiLevelType w:val="hybridMultilevel"/>
    <w:tmpl w:val="28CEEBDE"/>
    <w:lvl w:ilvl="0" w:tplc="91DC2D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E1C78"/>
    <w:multiLevelType w:val="multilevel"/>
    <w:tmpl w:val="AB707C48"/>
    <w:lvl w:ilvl="0">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8325F7"/>
    <w:multiLevelType w:val="hybridMultilevel"/>
    <w:tmpl w:val="2E501CBA"/>
    <w:lvl w:ilvl="0" w:tplc="7F205B3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441981"/>
    <w:multiLevelType w:val="hybridMultilevel"/>
    <w:tmpl w:val="2D846FEA"/>
    <w:lvl w:ilvl="0" w:tplc="7F205B3E">
      <w:numFmt w:val="bullet"/>
      <w:lvlText w:val="□"/>
      <w:lvlJc w:val="left"/>
      <w:pPr>
        <w:ind w:left="1080" w:hanging="360"/>
      </w:pPr>
      <w:rPr>
        <w:rFonts w:ascii="Times New Roman" w:eastAsiaTheme="minorHAnsi" w:hAnsi="Times New Roman" w:cs="Times New Roman" w:hint="default"/>
      </w:rPr>
    </w:lvl>
    <w:lvl w:ilvl="1" w:tplc="7F205B3E">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3470A9"/>
    <w:multiLevelType w:val="multilevel"/>
    <w:tmpl w:val="9402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B305E"/>
    <w:multiLevelType w:val="multilevel"/>
    <w:tmpl w:val="AB707C48"/>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483B37"/>
    <w:multiLevelType w:val="multilevel"/>
    <w:tmpl w:val="F2D44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7"/>
  </w:num>
  <w:num w:numId="4">
    <w:abstractNumId w:val="1"/>
  </w:num>
  <w:num w:numId="5">
    <w:abstractNumId w:val="12"/>
  </w:num>
  <w:num w:numId="6">
    <w:abstractNumId w:val="9"/>
  </w:num>
  <w:num w:numId="7">
    <w:abstractNumId w:val="18"/>
  </w:num>
  <w:num w:numId="8">
    <w:abstractNumId w:val="17"/>
  </w:num>
  <w:num w:numId="9">
    <w:abstractNumId w:val="16"/>
  </w:num>
  <w:num w:numId="10">
    <w:abstractNumId w:val="13"/>
  </w:num>
  <w:num w:numId="11">
    <w:abstractNumId w:val="3"/>
  </w:num>
  <w:num w:numId="12">
    <w:abstractNumId w:val="14"/>
  </w:num>
  <w:num w:numId="13">
    <w:abstractNumId w:val="0"/>
  </w:num>
  <w:num w:numId="14">
    <w:abstractNumId w:val="15"/>
  </w:num>
  <w:num w:numId="15">
    <w:abstractNumId w:val="2"/>
  </w:num>
  <w:num w:numId="16">
    <w:abstractNumId w:val="5"/>
  </w:num>
  <w:num w:numId="17">
    <w:abstractNumId w:val="10"/>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93"/>
    <w:rsid w:val="0008016E"/>
    <w:rsid w:val="000F78B8"/>
    <w:rsid w:val="001068F7"/>
    <w:rsid w:val="00193E8A"/>
    <w:rsid w:val="001F3DC1"/>
    <w:rsid w:val="002B04F7"/>
    <w:rsid w:val="00330076"/>
    <w:rsid w:val="003877F4"/>
    <w:rsid w:val="004279C5"/>
    <w:rsid w:val="00471037"/>
    <w:rsid w:val="004B1D55"/>
    <w:rsid w:val="004B291C"/>
    <w:rsid w:val="004C7569"/>
    <w:rsid w:val="00576339"/>
    <w:rsid w:val="00591898"/>
    <w:rsid w:val="005B4E2D"/>
    <w:rsid w:val="005F0681"/>
    <w:rsid w:val="006132CC"/>
    <w:rsid w:val="0061367A"/>
    <w:rsid w:val="00681B3D"/>
    <w:rsid w:val="006A5839"/>
    <w:rsid w:val="007019A4"/>
    <w:rsid w:val="007D7284"/>
    <w:rsid w:val="0080188B"/>
    <w:rsid w:val="00865D8A"/>
    <w:rsid w:val="008965EE"/>
    <w:rsid w:val="008D796A"/>
    <w:rsid w:val="008E3DDE"/>
    <w:rsid w:val="009463CE"/>
    <w:rsid w:val="00972978"/>
    <w:rsid w:val="00992A93"/>
    <w:rsid w:val="009A6DC0"/>
    <w:rsid w:val="00A14E5D"/>
    <w:rsid w:val="00A74704"/>
    <w:rsid w:val="00A912B3"/>
    <w:rsid w:val="00AE09CF"/>
    <w:rsid w:val="00B1297E"/>
    <w:rsid w:val="00C2183E"/>
    <w:rsid w:val="00C448C4"/>
    <w:rsid w:val="00C50995"/>
    <w:rsid w:val="00C900DA"/>
    <w:rsid w:val="00CB576E"/>
    <w:rsid w:val="00D94BE0"/>
    <w:rsid w:val="00DC3096"/>
    <w:rsid w:val="00E55FC2"/>
    <w:rsid w:val="00FC25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F00EC"/>
  <w15:docId w15:val="{CCF2C036-EC08-43B9-A616-5D2D0A0F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19A4"/>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A93"/>
    <w:pPr>
      <w:tabs>
        <w:tab w:val="center" w:pos="4680"/>
        <w:tab w:val="right" w:pos="9360"/>
      </w:tabs>
    </w:pPr>
  </w:style>
  <w:style w:type="character" w:customStyle="1" w:styleId="HeaderChar">
    <w:name w:val="Header Char"/>
    <w:basedOn w:val="DefaultParagraphFont"/>
    <w:link w:val="Header"/>
    <w:uiPriority w:val="99"/>
    <w:rsid w:val="00992A93"/>
    <w:rPr>
      <w:rFonts w:ascii="Times New Roman" w:hAnsi="Times New Roman"/>
      <w:sz w:val="24"/>
    </w:rPr>
  </w:style>
  <w:style w:type="paragraph" w:styleId="Footer">
    <w:name w:val="footer"/>
    <w:basedOn w:val="Normal"/>
    <w:link w:val="FooterChar"/>
    <w:uiPriority w:val="99"/>
    <w:unhideWhenUsed/>
    <w:rsid w:val="00992A93"/>
    <w:pPr>
      <w:tabs>
        <w:tab w:val="center" w:pos="4680"/>
        <w:tab w:val="right" w:pos="9360"/>
      </w:tabs>
    </w:pPr>
  </w:style>
  <w:style w:type="character" w:customStyle="1" w:styleId="FooterChar">
    <w:name w:val="Footer Char"/>
    <w:basedOn w:val="DefaultParagraphFont"/>
    <w:link w:val="Footer"/>
    <w:uiPriority w:val="99"/>
    <w:rsid w:val="00992A93"/>
    <w:rPr>
      <w:rFonts w:ascii="Times New Roman" w:hAnsi="Times New Roman"/>
      <w:sz w:val="24"/>
    </w:rPr>
  </w:style>
  <w:style w:type="paragraph" w:styleId="ListParagraph">
    <w:name w:val="List Paragraph"/>
    <w:basedOn w:val="Normal"/>
    <w:uiPriority w:val="34"/>
    <w:qFormat/>
    <w:rsid w:val="00992A93"/>
    <w:pPr>
      <w:ind w:left="720"/>
      <w:contextualSpacing/>
    </w:pPr>
    <w:rPr>
      <w:rFonts w:eastAsia="Calibri" w:cs="Times New Roman"/>
    </w:rPr>
  </w:style>
  <w:style w:type="character" w:styleId="Hyperlink">
    <w:name w:val="Hyperlink"/>
    <w:basedOn w:val="DefaultParagraphFont"/>
    <w:uiPriority w:val="99"/>
    <w:unhideWhenUsed/>
    <w:rsid w:val="007019A4"/>
    <w:rPr>
      <w:color w:val="0000FF" w:themeColor="hyperlink"/>
      <w:u w:val="single"/>
    </w:rPr>
  </w:style>
  <w:style w:type="table" w:styleId="TableGrid">
    <w:name w:val="Table Grid"/>
    <w:basedOn w:val="TableNormal"/>
    <w:uiPriority w:val="39"/>
    <w:rsid w:val="007019A4"/>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D7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boe.webex.com/meet/pr1585694808799" TargetMode="External"/><Relationship Id="rId4" Type="http://schemas.openxmlformats.org/officeDocument/2006/relationships/webSettings" Target="webSettings.xml"/><Relationship Id="rId9" Type="http://schemas.openxmlformats.org/officeDocument/2006/relationships/hyperlink" Target="mailto:LLurye4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Lur'ye, Lina</dc:creator>
  <cp:lastModifiedBy>Kinard, Jennifer B.</cp:lastModifiedBy>
  <cp:revision>2</cp:revision>
  <dcterms:created xsi:type="dcterms:W3CDTF">2023-09-20T16:08:00Z</dcterms:created>
  <dcterms:modified xsi:type="dcterms:W3CDTF">2023-09-20T16:08:00Z</dcterms:modified>
</cp:coreProperties>
</file>